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1199" w14:textId="77777777" w:rsidR="006934C3" w:rsidRDefault="00A57AA9" w:rsidP="006934C3">
      <w:pPr>
        <w:tabs>
          <w:tab w:val="left" w:pos="820"/>
          <w:tab w:val="center" w:pos="4536"/>
        </w:tabs>
        <w:rPr>
          <w:rFonts w:ascii="Arial" w:hAnsi="Arial" w:cs="Arial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58622DF2" wp14:editId="4989710F">
            <wp:simplePos x="0" y="0"/>
            <wp:positionH relativeFrom="column">
              <wp:posOffset>3800475</wp:posOffset>
            </wp:positionH>
            <wp:positionV relativeFrom="paragraph">
              <wp:posOffset>-338455</wp:posOffset>
            </wp:positionV>
            <wp:extent cx="2680970" cy="663575"/>
            <wp:effectExtent l="0" t="0" r="5080" b="3175"/>
            <wp:wrapNone/>
            <wp:docPr id="2" name="Slika 2" descr="C:\Users\alombar.KGZS\AppData\Local\Microsoft\Windows\INetCache\Content.Word\PRP-EU-SLO-barv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ombar.KGZS\AppData\Local\Microsoft\Windows\INetCache\Content.Word\PRP-EU-SLO-barv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7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38C3259D" wp14:editId="3186D7B8">
            <wp:simplePos x="0" y="0"/>
            <wp:positionH relativeFrom="column">
              <wp:posOffset>1298575</wp:posOffset>
            </wp:positionH>
            <wp:positionV relativeFrom="paragraph">
              <wp:posOffset>-198120</wp:posOffset>
            </wp:positionV>
            <wp:extent cx="2503170" cy="524510"/>
            <wp:effectExtent l="0" t="0" r="0" b="8890"/>
            <wp:wrapNone/>
            <wp:docPr id="3" name="Slika 3" descr="C:\Users\alombar.KGZS\AppData\Local\Microsoft\Windows\INetCache\Content.Word\MKG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ombar.KGZS\AppData\Local\Microsoft\Windows\INetCache\Content.Word\MKG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4C3"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60800" behindDoc="1" locked="0" layoutInCell="1" allowOverlap="1" wp14:anchorId="1D0E85F6" wp14:editId="5135F938">
            <wp:simplePos x="0" y="0"/>
            <wp:positionH relativeFrom="column">
              <wp:posOffset>9101</wp:posOffset>
            </wp:positionH>
            <wp:positionV relativeFrom="paragraph">
              <wp:posOffset>-175895</wp:posOffset>
            </wp:positionV>
            <wp:extent cx="1038225" cy="471170"/>
            <wp:effectExtent l="0" t="0" r="9525" b="508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kgz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4C3">
        <w:rPr>
          <w:rFonts w:ascii="Arial" w:hAnsi="Arial" w:cs="Arial"/>
          <w:b/>
        </w:rPr>
        <w:tab/>
      </w:r>
      <w:r w:rsidR="006934C3">
        <w:rPr>
          <w:rFonts w:ascii="Arial" w:hAnsi="Arial" w:cs="Arial"/>
          <w:b/>
        </w:rPr>
        <w:tab/>
      </w:r>
    </w:p>
    <w:p w14:paraId="027D0210" w14:textId="77777777" w:rsidR="006934C3" w:rsidRDefault="006934C3" w:rsidP="006934C3">
      <w:pPr>
        <w:tabs>
          <w:tab w:val="left" w:pos="820"/>
          <w:tab w:val="center" w:pos="4536"/>
        </w:tabs>
        <w:rPr>
          <w:rFonts w:ascii="Arial" w:hAnsi="Arial" w:cs="Arial"/>
          <w:b/>
        </w:rPr>
      </w:pPr>
    </w:p>
    <w:p w14:paraId="10C4CD72" w14:textId="77777777" w:rsidR="00966424" w:rsidRPr="00CF6523" w:rsidRDefault="00966424" w:rsidP="0016108A">
      <w:pPr>
        <w:jc w:val="center"/>
        <w:rPr>
          <w:rFonts w:ascii="Arial" w:hAnsi="Arial" w:cs="Arial"/>
          <w:b/>
          <w:sz w:val="28"/>
          <w:szCs w:val="28"/>
        </w:rPr>
      </w:pPr>
      <w:r w:rsidRPr="00CF6523">
        <w:rPr>
          <w:rFonts w:ascii="Arial" w:hAnsi="Arial" w:cs="Arial"/>
          <w:b/>
          <w:sz w:val="32"/>
          <w:szCs w:val="32"/>
        </w:rPr>
        <w:t>VABILO</w:t>
      </w:r>
    </w:p>
    <w:p w14:paraId="690A59A4" w14:textId="77777777" w:rsidR="007762FB" w:rsidRPr="00344D41" w:rsidRDefault="00E37C35" w:rsidP="006D22B6">
      <w:pPr>
        <w:jc w:val="both"/>
        <w:rPr>
          <w:rFonts w:ascii="Arial" w:hAnsi="Arial" w:cs="Arial"/>
          <w:b/>
          <w:color w:val="000000"/>
          <w:lang w:eastAsia="sl-SI"/>
        </w:rPr>
      </w:pPr>
      <w:r w:rsidRPr="00344D41">
        <w:rPr>
          <w:rFonts w:ascii="Arial" w:hAnsi="Arial" w:cs="Arial"/>
          <w:color w:val="000000"/>
          <w:lang w:eastAsia="sl-SI"/>
        </w:rPr>
        <w:t>K</w:t>
      </w:r>
      <w:r w:rsidR="00835BC5" w:rsidRPr="00344D41">
        <w:rPr>
          <w:rFonts w:ascii="Arial" w:hAnsi="Arial" w:cs="Arial"/>
          <w:color w:val="000000"/>
          <w:lang w:eastAsia="sl-SI"/>
        </w:rPr>
        <w:t>metijsko gozdarska zbornica Slovenije b</w:t>
      </w:r>
      <w:r w:rsidRPr="00344D41">
        <w:rPr>
          <w:rFonts w:ascii="Arial" w:hAnsi="Arial" w:cs="Arial"/>
          <w:color w:val="000000"/>
          <w:lang w:eastAsia="sl-SI"/>
        </w:rPr>
        <w:t xml:space="preserve">o s podizvajalci izvajala </w:t>
      </w:r>
      <w:r w:rsidR="00B33B6C" w:rsidRPr="00344D41">
        <w:rPr>
          <w:rFonts w:ascii="Arial" w:hAnsi="Arial" w:cs="Arial"/>
          <w:b/>
        </w:rPr>
        <w:t>»</w:t>
      </w:r>
      <w:r w:rsidR="00B33B6C" w:rsidRPr="00344D41">
        <w:rPr>
          <w:rFonts w:ascii="Arial" w:hAnsi="Arial" w:cs="Arial"/>
          <w:b/>
          <w:color w:val="000000"/>
          <w:lang w:eastAsia="sl-SI"/>
        </w:rPr>
        <w:t>Usposabljanje za namen predelave in trženj</w:t>
      </w:r>
      <w:r w:rsidR="00966424" w:rsidRPr="00344D41">
        <w:rPr>
          <w:rFonts w:ascii="Arial" w:hAnsi="Arial" w:cs="Arial"/>
          <w:b/>
          <w:color w:val="000000"/>
          <w:lang w:eastAsia="sl-SI"/>
        </w:rPr>
        <w:t>a</w:t>
      </w:r>
      <w:r w:rsidR="00B33B6C" w:rsidRPr="00344D41">
        <w:rPr>
          <w:rFonts w:ascii="Arial" w:hAnsi="Arial" w:cs="Arial"/>
          <w:b/>
          <w:color w:val="000000"/>
          <w:lang w:eastAsia="sl-SI"/>
        </w:rPr>
        <w:t xml:space="preserve"> kmetijskih proizvodov iz Programa razvoja podeželja Republike Slovenije za obdobje 2014–2020, za leto 2019«</w:t>
      </w:r>
      <w:r w:rsidR="00966424" w:rsidRPr="00344D41">
        <w:rPr>
          <w:rFonts w:ascii="Arial" w:hAnsi="Arial" w:cs="Arial"/>
          <w:b/>
          <w:color w:val="000000"/>
          <w:lang w:eastAsia="sl-SI"/>
        </w:rPr>
        <w:t>.</w:t>
      </w:r>
    </w:p>
    <w:p w14:paraId="4D1DE782" w14:textId="77777777" w:rsidR="004711EB" w:rsidRPr="00344D41" w:rsidRDefault="004711EB" w:rsidP="005F6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344D41">
        <w:rPr>
          <w:rFonts w:ascii="Arial" w:hAnsi="Arial" w:cs="Arial"/>
          <w:b/>
          <w:color w:val="000000" w:themeColor="text1"/>
        </w:rPr>
        <w:t>Usposabljanje je za vse upravičene udeležence brezplačno!</w:t>
      </w:r>
    </w:p>
    <w:p w14:paraId="0F473488" w14:textId="77777777" w:rsidR="004711EB" w:rsidRPr="00344D41" w:rsidRDefault="004711EB" w:rsidP="005F6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center"/>
        <w:rPr>
          <w:rFonts w:ascii="Arial" w:hAnsi="Arial" w:cs="Arial"/>
          <w:color w:val="000000"/>
          <w:lang w:eastAsia="sl-SI"/>
        </w:rPr>
      </w:pPr>
      <w:r w:rsidRPr="00344D41">
        <w:rPr>
          <w:rFonts w:ascii="Arial" w:hAnsi="Arial" w:cs="Arial"/>
          <w:b/>
          <w:color w:val="000000" w:themeColor="text1"/>
        </w:rPr>
        <w:t>Udeležite se lahko samo celotnega programa v obsegu 16 ur</w:t>
      </w:r>
    </w:p>
    <w:p w14:paraId="39B6F1C4" w14:textId="77777777" w:rsidR="004711EB" w:rsidRPr="00344D41" w:rsidRDefault="004711EB" w:rsidP="00966424">
      <w:pPr>
        <w:spacing w:line="240" w:lineRule="auto"/>
        <w:jc w:val="both"/>
        <w:rPr>
          <w:rFonts w:ascii="Arial" w:hAnsi="Arial" w:cs="Arial"/>
        </w:rPr>
      </w:pPr>
    </w:p>
    <w:p w14:paraId="3A65B40F" w14:textId="77777777" w:rsidR="00966424" w:rsidRPr="00344D41" w:rsidRDefault="00966424" w:rsidP="00966424">
      <w:pPr>
        <w:spacing w:line="240" w:lineRule="auto"/>
        <w:jc w:val="both"/>
        <w:rPr>
          <w:rFonts w:ascii="Arial" w:hAnsi="Arial" w:cs="Arial"/>
        </w:rPr>
      </w:pPr>
      <w:r w:rsidRPr="00344D41">
        <w:rPr>
          <w:rFonts w:ascii="Arial" w:hAnsi="Arial" w:cs="Arial"/>
        </w:rPr>
        <w:t xml:space="preserve">Dvodnevno usposabljanje s področja predelave, trženja in varne hrane bo izvedeno v </w:t>
      </w:r>
      <w:r w:rsidR="00835BC5" w:rsidRPr="00344D41">
        <w:rPr>
          <w:rFonts w:ascii="Arial" w:hAnsi="Arial" w:cs="Arial"/>
        </w:rPr>
        <w:t xml:space="preserve">avgustu in septembru </w:t>
      </w:r>
      <w:r w:rsidRPr="00344D41">
        <w:rPr>
          <w:rFonts w:ascii="Arial" w:hAnsi="Arial" w:cs="Arial"/>
        </w:rPr>
        <w:t>na treh lokacijah v Sloveniji</w:t>
      </w:r>
      <w:r w:rsidR="00A153A1" w:rsidRPr="00344D41">
        <w:rPr>
          <w:rFonts w:ascii="Arial" w:hAnsi="Arial" w:cs="Arial"/>
        </w:rPr>
        <w:t xml:space="preserve"> in sicer:</w:t>
      </w:r>
    </w:p>
    <w:p w14:paraId="6AB984B4" w14:textId="77777777" w:rsidR="00966424" w:rsidRPr="00344D41" w:rsidRDefault="001040AE" w:rsidP="00966424">
      <w:pPr>
        <w:spacing w:line="240" w:lineRule="auto"/>
        <w:rPr>
          <w:rFonts w:ascii="Arial" w:hAnsi="Arial" w:cs="Arial"/>
        </w:rPr>
      </w:pPr>
      <w:r w:rsidRPr="00344D41">
        <w:rPr>
          <w:rFonts w:ascii="Arial" w:hAnsi="Arial" w:cs="Arial"/>
          <w:b/>
          <w:highlight w:val="yellow"/>
        </w:rPr>
        <w:t>31.avg</w:t>
      </w:r>
      <w:r w:rsidR="00966424" w:rsidRPr="00344D41">
        <w:rPr>
          <w:rFonts w:ascii="Arial" w:hAnsi="Arial" w:cs="Arial"/>
          <w:b/>
          <w:highlight w:val="yellow"/>
        </w:rPr>
        <w:t xml:space="preserve">. in 1. </w:t>
      </w:r>
      <w:r w:rsidRPr="00344D41">
        <w:rPr>
          <w:rFonts w:ascii="Arial" w:hAnsi="Arial" w:cs="Arial"/>
          <w:b/>
          <w:highlight w:val="yellow"/>
        </w:rPr>
        <w:t>sept.</w:t>
      </w:r>
      <w:r w:rsidR="00966424" w:rsidRPr="00344D41">
        <w:rPr>
          <w:rFonts w:ascii="Arial" w:hAnsi="Arial" w:cs="Arial"/>
          <w:highlight w:val="yellow"/>
        </w:rPr>
        <w:t xml:space="preserve">, Dvorana </w:t>
      </w:r>
      <w:proofErr w:type="spellStart"/>
      <w:r w:rsidR="00966424" w:rsidRPr="00344D41">
        <w:rPr>
          <w:rFonts w:ascii="Arial" w:hAnsi="Arial" w:cs="Arial"/>
          <w:highlight w:val="yellow"/>
        </w:rPr>
        <w:t>Kolpern</w:t>
      </w:r>
      <w:proofErr w:type="spellEnd"/>
      <w:r w:rsidR="00966424" w:rsidRPr="00344D41">
        <w:rPr>
          <w:rFonts w:ascii="Arial" w:hAnsi="Arial" w:cs="Arial"/>
          <w:highlight w:val="yellow"/>
        </w:rPr>
        <w:t>, Fužinska cesta 2, Jesenice</w:t>
      </w:r>
    </w:p>
    <w:p w14:paraId="6A24E4C0" w14:textId="77777777" w:rsidR="00966424" w:rsidRPr="00344D41" w:rsidRDefault="001040AE" w:rsidP="00966424">
      <w:pPr>
        <w:spacing w:line="240" w:lineRule="auto"/>
        <w:rPr>
          <w:rFonts w:ascii="Arial" w:hAnsi="Arial" w:cs="Arial"/>
        </w:rPr>
      </w:pPr>
      <w:r w:rsidRPr="00344D41">
        <w:rPr>
          <w:rFonts w:ascii="Arial" w:hAnsi="Arial" w:cs="Arial"/>
          <w:b/>
          <w:highlight w:val="cyan"/>
        </w:rPr>
        <w:t>2</w:t>
      </w:r>
      <w:r w:rsidR="00966424" w:rsidRPr="00344D41">
        <w:rPr>
          <w:rFonts w:ascii="Arial" w:hAnsi="Arial" w:cs="Arial"/>
          <w:b/>
          <w:highlight w:val="cyan"/>
        </w:rPr>
        <w:t xml:space="preserve">. </w:t>
      </w:r>
      <w:r w:rsidRPr="00344D41">
        <w:rPr>
          <w:rFonts w:ascii="Arial" w:hAnsi="Arial" w:cs="Arial"/>
          <w:b/>
          <w:highlight w:val="cyan"/>
        </w:rPr>
        <w:t xml:space="preserve">sept. </w:t>
      </w:r>
      <w:r w:rsidR="00966424" w:rsidRPr="00344D41">
        <w:rPr>
          <w:rFonts w:ascii="Arial" w:hAnsi="Arial" w:cs="Arial"/>
          <w:b/>
          <w:highlight w:val="cyan"/>
        </w:rPr>
        <w:t xml:space="preserve">in </w:t>
      </w:r>
      <w:r w:rsidRPr="00344D41">
        <w:rPr>
          <w:rFonts w:ascii="Arial" w:hAnsi="Arial" w:cs="Arial"/>
          <w:b/>
          <w:highlight w:val="cyan"/>
        </w:rPr>
        <w:t>3</w:t>
      </w:r>
      <w:r w:rsidR="00966424" w:rsidRPr="00344D41">
        <w:rPr>
          <w:rFonts w:ascii="Arial" w:hAnsi="Arial" w:cs="Arial"/>
          <w:b/>
          <w:highlight w:val="cyan"/>
        </w:rPr>
        <w:t xml:space="preserve">. </w:t>
      </w:r>
      <w:r w:rsidRPr="00344D41">
        <w:rPr>
          <w:rFonts w:ascii="Arial" w:hAnsi="Arial" w:cs="Arial"/>
          <w:b/>
          <w:highlight w:val="cyan"/>
        </w:rPr>
        <w:t>sept.</w:t>
      </w:r>
      <w:r w:rsidR="00966424" w:rsidRPr="00344D41">
        <w:rPr>
          <w:rFonts w:ascii="Arial" w:hAnsi="Arial" w:cs="Arial"/>
          <w:highlight w:val="cyan"/>
        </w:rPr>
        <w:t>, Dvorana Kmetijske zadruge Petrovče, Petrovče 1</w:t>
      </w:r>
    </w:p>
    <w:p w14:paraId="24688127" w14:textId="77777777" w:rsidR="00966424" w:rsidRDefault="00966424" w:rsidP="00966424">
      <w:pPr>
        <w:spacing w:line="240" w:lineRule="auto"/>
        <w:rPr>
          <w:rFonts w:ascii="Arial" w:hAnsi="Arial" w:cs="Arial"/>
        </w:rPr>
      </w:pPr>
      <w:r w:rsidRPr="00344D41">
        <w:rPr>
          <w:rFonts w:ascii="Arial" w:hAnsi="Arial" w:cs="Arial"/>
          <w:b/>
          <w:highlight w:val="yellow"/>
        </w:rPr>
        <w:t xml:space="preserve">6. </w:t>
      </w:r>
      <w:r w:rsidR="001040AE" w:rsidRPr="00344D41">
        <w:rPr>
          <w:rFonts w:ascii="Arial" w:hAnsi="Arial" w:cs="Arial"/>
          <w:b/>
          <w:highlight w:val="yellow"/>
        </w:rPr>
        <w:t xml:space="preserve">sept. in </w:t>
      </w:r>
      <w:r w:rsidRPr="00344D41">
        <w:rPr>
          <w:rFonts w:ascii="Arial" w:hAnsi="Arial" w:cs="Arial"/>
          <w:b/>
          <w:highlight w:val="yellow"/>
        </w:rPr>
        <w:t xml:space="preserve">7. </w:t>
      </w:r>
      <w:r w:rsidR="001040AE" w:rsidRPr="00344D41">
        <w:rPr>
          <w:rFonts w:ascii="Arial" w:hAnsi="Arial" w:cs="Arial"/>
          <w:b/>
          <w:highlight w:val="yellow"/>
        </w:rPr>
        <w:t>sept.</w:t>
      </w:r>
      <w:r w:rsidRPr="00344D41">
        <w:rPr>
          <w:rFonts w:ascii="Arial" w:hAnsi="Arial" w:cs="Arial"/>
          <w:highlight w:val="yellow"/>
        </w:rPr>
        <w:t>, KTP center Pesnica, Pesnica pri Mariboru 41</w:t>
      </w:r>
    </w:p>
    <w:p w14:paraId="582F821E" w14:textId="77777777" w:rsidR="00344D41" w:rsidRPr="00344D41" w:rsidRDefault="00344D41" w:rsidP="00966424">
      <w:pPr>
        <w:spacing w:line="240" w:lineRule="auto"/>
        <w:rPr>
          <w:rFonts w:ascii="Arial" w:hAnsi="Arial" w:cs="Arial"/>
        </w:rPr>
      </w:pPr>
    </w:p>
    <w:p w14:paraId="319FA7A5" w14:textId="77777777" w:rsidR="00A57AA9" w:rsidRPr="00A57AA9" w:rsidRDefault="00A57AA9" w:rsidP="00A57AA9">
      <w:pPr>
        <w:numPr>
          <w:ilvl w:val="0"/>
          <w:numId w:val="5"/>
        </w:numPr>
        <w:spacing w:after="0" w:line="240" w:lineRule="auto"/>
        <w:ind w:hanging="294"/>
        <w:contextualSpacing/>
        <w:jc w:val="both"/>
        <w:rPr>
          <w:rFonts w:ascii="Arial" w:hAnsi="Arial" w:cs="Arial"/>
          <w:b/>
          <w:color w:val="FF0000"/>
        </w:rPr>
      </w:pPr>
      <w:r w:rsidRPr="00A57AA9">
        <w:rPr>
          <w:rFonts w:ascii="Arial" w:hAnsi="Arial" w:cs="Arial"/>
          <w:b/>
          <w:color w:val="FF0000"/>
          <w:sz w:val="28"/>
          <w:szCs w:val="28"/>
        </w:rPr>
        <w:t xml:space="preserve">dan: </w:t>
      </w:r>
      <w:r>
        <w:rPr>
          <w:rFonts w:ascii="Arial" w:hAnsi="Arial" w:cs="Arial"/>
          <w:b/>
          <w:color w:val="FF0000"/>
          <w:sz w:val="28"/>
          <w:szCs w:val="28"/>
        </w:rPr>
        <w:t>I. s</w:t>
      </w:r>
      <w:r w:rsidRPr="00A57AA9">
        <w:rPr>
          <w:rFonts w:ascii="Arial" w:hAnsi="Arial" w:cs="Arial"/>
          <w:b/>
          <w:color w:val="FF0000"/>
          <w:sz w:val="28"/>
          <w:szCs w:val="28"/>
        </w:rPr>
        <w:t>klop</w:t>
      </w:r>
      <w:r>
        <w:rPr>
          <w:rFonts w:ascii="Arial" w:hAnsi="Arial" w:cs="Arial"/>
          <w:b/>
          <w:color w:val="FF0000"/>
          <w:sz w:val="28"/>
          <w:szCs w:val="28"/>
        </w:rPr>
        <w:t>;</w:t>
      </w:r>
      <w:r w:rsidRPr="00A57AA9">
        <w:rPr>
          <w:rFonts w:ascii="Arial" w:hAnsi="Arial" w:cs="Arial"/>
          <w:b/>
          <w:color w:val="FF0000"/>
          <w:sz w:val="28"/>
          <w:szCs w:val="28"/>
        </w:rPr>
        <w:t xml:space="preserve"> Varnost, kakovost in označevanje živil</w:t>
      </w:r>
    </w:p>
    <w:tbl>
      <w:tblPr>
        <w:tblStyle w:val="Tabelamrea2"/>
        <w:tblW w:w="0" w:type="auto"/>
        <w:tblLook w:val="04A0" w:firstRow="1" w:lastRow="0" w:firstColumn="1" w:lastColumn="0" w:noHBand="0" w:noVBand="1"/>
      </w:tblPr>
      <w:tblGrid>
        <w:gridCol w:w="2323"/>
        <w:gridCol w:w="4810"/>
        <w:gridCol w:w="1929"/>
      </w:tblGrid>
      <w:tr w:rsidR="001040AE" w:rsidRPr="00A57AA9" w14:paraId="7F0FDE05" w14:textId="77777777" w:rsidTr="00E10DDB">
        <w:trPr>
          <w:tblHeader/>
        </w:trPr>
        <w:tc>
          <w:tcPr>
            <w:tcW w:w="232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4EF2A40" w14:textId="77777777" w:rsidR="001040AE" w:rsidRPr="00E73EBD" w:rsidRDefault="001040AE" w:rsidP="001040AE"/>
        </w:tc>
        <w:tc>
          <w:tcPr>
            <w:tcW w:w="48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634B3C3" w14:textId="77777777" w:rsidR="001040AE" w:rsidRPr="00E73EBD" w:rsidRDefault="001040AE" w:rsidP="001040AE"/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E129DD" w14:textId="77777777" w:rsidR="001040AE" w:rsidRPr="00E73EBD" w:rsidRDefault="001040AE" w:rsidP="001040AE"/>
        </w:tc>
      </w:tr>
      <w:tr w:rsidR="001040AE" w:rsidRPr="00A57AA9" w14:paraId="1E56A209" w14:textId="77777777" w:rsidTr="00E10DDB">
        <w:tc>
          <w:tcPr>
            <w:tcW w:w="2323" w:type="dxa"/>
            <w:tcBorders>
              <w:bottom w:val="single" w:sz="4" w:space="0" w:color="auto"/>
            </w:tcBorders>
          </w:tcPr>
          <w:p w14:paraId="1EC564BF" w14:textId="77777777" w:rsidR="001040AE" w:rsidRPr="00474436" w:rsidRDefault="001040AE" w:rsidP="001040AE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74436">
              <w:rPr>
                <w:rFonts w:ascii="Arial" w:hAnsi="Arial" w:cs="Arial"/>
                <w:b/>
                <w:sz w:val="22"/>
              </w:rPr>
              <w:t>Ura</w:t>
            </w:r>
          </w:p>
        </w:tc>
        <w:tc>
          <w:tcPr>
            <w:tcW w:w="4810" w:type="dxa"/>
            <w:tcBorders>
              <w:bottom w:val="single" w:sz="4" w:space="0" w:color="auto"/>
            </w:tcBorders>
          </w:tcPr>
          <w:p w14:paraId="15B6C1D7" w14:textId="77777777" w:rsidR="001040AE" w:rsidRPr="00474436" w:rsidRDefault="001040AE" w:rsidP="001040AE">
            <w:pPr>
              <w:rPr>
                <w:rFonts w:ascii="Arial" w:hAnsi="Arial" w:cs="Arial"/>
                <w:b/>
                <w:sz w:val="22"/>
              </w:rPr>
            </w:pPr>
            <w:r w:rsidRPr="00474436">
              <w:rPr>
                <w:rFonts w:ascii="Arial" w:hAnsi="Arial" w:cs="Arial"/>
                <w:b/>
                <w:sz w:val="22"/>
              </w:rPr>
              <w:t>Naslov predavanja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1F370F67" w14:textId="77777777" w:rsidR="001040AE" w:rsidRPr="00474436" w:rsidRDefault="001040AE" w:rsidP="001040AE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74436">
              <w:rPr>
                <w:rFonts w:ascii="Arial" w:hAnsi="Arial" w:cs="Arial"/>
                <w:b/>
                <w:sz w:val="22"/>
              </w:rPr>
              <w:t>Predavatelj/-ica</w:t>
            </w:r>
          </w:p>
        </w:tc>
      </w:tr>
      <w:tr w:rsidR="001040AE" w:rsidRPr="00A57AA9" w14:paraId="143EFB4E" w14:textId="77777777" w:rsidTr="00E10DDB"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14:paraId="7C92EEE9" w14:textId="77777777" w:rsidR="001040AE" w:rsidRPr="00474436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810" w:type="dxa"/>
            <w:tcBorders>
              <w:top w:val="single" w:sz="4" w:space="0" w:color="auto"/>
              <w:bottom w:val="single" w:sz="4" w:space="0" w:color="auto"/>
            </w:tcBorders>
          </w:tcPr>
          <w:p w14:paraId="2BE450F7" w14:textId="77777777" w:rsidR="001040AE" w:rsidRPr="00474436" w:rsidRDefault="001040AE" w:rsidP="001040AE">
            <w:pPr>
              <w:rPr>
                <w:rFonts w:ascii="Arial" w:hAnsi="Arial" w:cs="Arial"/>
                <w:b/>
                <w:sz w:val="22"/>
              </w:rPr>
            </w:pPr>
            <w:r w:rsidRPr="00474436">
              <w:rPr>
                <w:rFonts w:ascii="Arial" w:hAnsi="Arial" w:cs="Arial"/>
                <w:b/>
                <w:sz w:val="22"/>
              </w:rPr>
              <w:t>Vsebina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102D1FE" w14:textId="77777777" w:rsidR="001040AE" w:rsidRPr="00474436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040AE" w:rsidRPr="00A57AA9" w14:paraId="225D9002" w14:textId="77777777" w:rsidTr="00E10DDB"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14:paraId="4F3BA6E4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 w:rsidRPr="001D5D93">
              <w:rPr>
                <w:rFonts w:ascii="Arial" w:hAnsi="Arial" w:cs="Arial"/>
                <w:sz w:val="18"/>
                <w:szCs w:val="18"/>
              </w:rPr>
              <w:t>1. ura</w:t>
            </w:r>
            <w:r w:rsidRPr="001D5D93">
              <w:rPr>
                <w:rFonts w:ascii="Arial" w:hAnsi="Arial" w:cs="Arial"/>
                <w:sz w:val="22"/>
              </w:rPr>
              <w:t xml:space="preserve"> 9.00-9.45</w:t>
            </w:r>
          </w:p>
        </w:tc>
        <w:tc>
          <w:tcPr>
            <w:tcW w:w="4810" w:type="dxa"/>
            <w:tcBorders>
              <w:top w:val="single" w:sz="4" w:space="0" w:color="auto"/>
              <w:bottom w:val="single" w:sz="4" w:space="0" w:color="auto"/>
            </w:tcBorders>
          </w:tcPr>
          <w:p w14:paraId="3E7E6493" w14:textId="77777777" w:rsidR="001040AE" w:rsidRPr="001D5D93" w:rsidRDefault="001040AE" w:rsidP="001040A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VARNOST ŽIVIL: Dejavniki tveganja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1E53CE3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Irena KOS</w:t>
            </w:r>
          </w:p>
        </w:tc>
      </w:tr>
      <w:tr w:rsidR="001040AE" w:rsidRPr="00A57AA9" w14:paraId="08902F9B" w14:textId="77777777" w:rsidTr="00E10DDB">
        <w:tc>
          <w:tcPr>
            <w:tcW w:w="2323" w:type="dxa"/>
            <w:tcBorders>
              <w:top w:val="single" w:sz="4" w:space="0" w:color="auto"/>
            </w:tcBorders>
          </w:tcPr>
          <w:p w14:paraId="7A6A5166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 w:rsidRPr="001D5D93">
              <w:rPr>
                <w:rFonts w:ascii="Arial" w:hAnsi="Arial" w:cs="Arial"/>
                <w:sz w:val="22"/>
              </w:rPr>
              <w:t>2.</w:t>
            </w:r>
            <w:r w:rsidRPr="001D5D93">
              <w:rPr>
                <w:rFonts w:ascii="Arial" w:hAnsi="Arial" w:cs="Arial"/>
                <w:sz w:val="18"/>
                <w:szCs w:val="18"/>
              </w:rPr>
              <w:t xml:space="preserve"> ura </w:t>
            </w:r>
            <w:r w:rsidRPr="001D5D93">
              <w:rPr>
                <w:rFonts w:ascii="Arial" w:hAnsi="Arial" w:cs="Arial"/>
                <w:sz w:val="22"/>
              </w:rPr>
              <w:t>9.45-10.30</w:t>
            </w:r>
          </w:p>
        </w:tc>
        <w:tc>
          <w:tcPr>
            <w:tcW w:w="4810" w:type="dxa"/>
            <w:tcBorders>
              <w:top w:val="single" w:sz="4" w:space="0" w:color="auto"/>
            </w:tcBorders>
          </w:tcPr>
          <w:p w14:paraId="5BC1AA7E" w14:textId="77777777" w:rsidR="001040AE" w:rsidRPr="001D5D93" w:rsidRDefault="001040AE" w:rsidP="001040AE">
            <w:r>
              <w:rPr>
                <w:rFonts w:ascii="Arial" w:hAnsi="Arial" w:cs="Arial"/>
                <w:sz w:val="22"/>
              </w:rPr>
              <w:t>VARNOST ŽIVIL: Materiali za stik z živili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2FB6881B" w14:textId="77777777" w:rsidR="001040AE" w:rsidRPr="001D5D93" w:rsidRDefault="001040AE" w:rsidP="001040AE">
            <w:r>
              <w:rPr>
                <w:rFonts w:ascii="Arial" w:hAnsi="Arial" w:cs="Arial"/>
                <w:sz w:val="22"/>
              </w:rPr>
              <w:t>Irena KOS</w:t>
            </w:r>
          </w:p>
        </w:tc>
      </w:tr>
      <w:tr w:rsidR="001040AE" w:rsidRPr="00A57AA9" w14:paraId="63302241" w14:textId="77777777" w:rsidTr="00E10DDB">
        <w:tc>
          <w:tcPr>
            <w:tcW w:w="2323" w:type="dxa"/>
            <w:tcBorders>
              <w:bottom w:val="single" w:sz="4" w:space="0" w:color="auto"/>
            </w:tcBorders>
          </w:tcPr>
          <w:p w14:paraId="1E7EFED7" w14:textId="77777777" w:rsidR="001040AE" w:rsidRPr="001D5D93" w:rsidRDefault="001040AE" w:rsidP="005A46C5">
            <w:pPr>
              <w:jc w:val="both"/>
              <w:rPr>
                <w:rFonts w:ascii="Arial" w:hAnsi="Arial" w:cs="Arial"/>
                <w:sz w:val="22"/>
              </w:rPr>
            </w:pPr>
            <w:r w:rsidRPr="001D5D93">
              <w:rPr>
                <w:rFonts w:ascii="Arial" w:hAnsi="Arial" w:cs="Arial"/>
                <w:sz w:val="22"/>
              </w:rPr>
              <w:t>Odmor</w:t>
            </w:r>
          </w:p>
        </w:tc>
        <w:tc>
          <w:tcPr>
            <w:tcW w:w="4810" w:type="dxa"/>
            <w:tcBorders>
              <w:bottom w:val="single" w:sz="4" w:space="0" w:color="auto"/>
            </w:tcBorders>
          </w:tcPr>
          <w:p w14:paraId="0903340F" w14:textId="77777777" w:rsidR="001040AE" w:rsidRPr="001D5D93" w:rsidRDefault="001040AE" w:rsidP="001040AE">
            <w:pPr>
              <w:rPr>
                <w:rFonts w:ascii="Arial" w:hAnsi="Arial" w:cs="Arial"/>
                <w:sz w:val="22"/>
              </w:rPr>
            </w:pPr>
            <w:r w:rsidRPr="001D5D93">
              <w:rPr>
                <w:rFonts w:ascii="Arial" w:hAnsi="Arial" w:cs="Arial"/>
                <w:sz w:val="22"/>
              </w:rPr>
              <w:t>10.30 – 10.40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5AF0CE88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040AE" w:rsidRPr="00A57AA9" w14:paraId="0181B4E6" w14:textId="77777777" w:rsidTr="00E10DDB">
        <w:tc>
          <w:tcPr>
            <w:tcW w:w="2323" w:type="dxa"/>
            <w:tcBorders>
              <w:bottom w:val="nil"/>
            </w:tcBorders>
          </w:tcPr>
          <w:p w14:paraId="489EF234" w14:textId="77777777" w:rsidR="001040AE" w:rsidRPr="001D5D93" w:rsidRDefault="001040AE" w:rsidP="001040AE">
            <w:pPr>
              <w:ind w:left="426" w:hanging="426"/>
              <w:jc w:val="both"/>
              <w:rPr>
                <w:rFonts w:ascii="Arial" w:hAnsi="Arial" w:cs="Arial"/>
                <w:sz w:val="22"/>
              </w:rPr>
            </w:pPr>
            <w:r w:rsidRPr="001D5D93">
              <w:rPr>
                <w:rFonts w:ascii="Arial" w:hAnsi="Arial" w:cs="Arial"/>
                <w:sz w:val="22"/>
              </w:rPr>
              <w:t>3.</w:t>
            </w:r>
            <w:r w:rsidRPr="001D5D93">
              <w:rPr>
                <w:rFonts w:ascii="Arial" w:hAnsi="Arial" w:cs="Arial"/>
                <w:sz w:val="18"/>
                <w:szCs w:val="18"/>
              </w:rPr>
              <w:t xml:space="preserve"> ura</w:t>
            </w:r>
            <w:r w:rsidRPr="001D5D93">
              <w:rPr>
                <w:rFonts w:ascii="Arial" w:hAnsi="Arial" w:cs="Arial"/>
                <w:sz w:val="22"/>
              </w:rPr>
              <w:t xml:space="preserve"> 10.40-11.25</w:t>
            </w:r>
          </w:p>
        </w:tc>
        <w:tc>
          <w:tcPr>
            <w:tcW w:w="4810" w:type="dxa"/>
            <w:tcBorders>
              <w:bottom w:val="nil"/>
            </w:tcBorders>
          </w:tcPr>
          <w:p w14:paraId="14BE7F86" w14:textId="77777777" w:rsidR="001040AE" w:rsidRPr="001D5D93" w:rsidRDefault="001040AE" w:rsidP="001040A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VARNOST ŽIVIL: Spremljajoči programi za zagotavljanje varnosti živil, Zgradbe in oprema</w:t>
            </w:r>
          </w:p>
        </w:tc>
        <w:tc>
          <w:tcPr>
            <w:tcW w:w="1929" w:type="dxa"/>
            <w:tcBorders>
              <w:bottom w:val="nil"/>
            </w:tcBorders>
          </w:tcPr>
          <w:p w14:paraId="6B2EE7DB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Irena KOS</w:t>
            </w:r>
          </w:p>
        </w:tc>
      </w:tr>
      <w:tr w:rsidR="001040AE" w:rsidRPr="00A57AA9" w14:paraId="2069F5C6" w14:textId="77777777" w:rsidTr="005A46C5">
        <w:tc>
          <w:tcPr>
            <w:tcW w:w="2323" w:type="dxa"/>
            <w:tcBorders>
              <w:bottom w:val="single" w:sz="4" w:space="0" w:color="auto"/>
            </w:tcBorders>
          </w:tcPr>
          <w:p w14:paraId="6805843D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 w:rsidRPr="001D5D93">
              <w:rPr>
                <w:rFonts w:ascii="Arial" w:hAnsi="Arial" w:cs="Arial"/>
                <w:sz w:val="22"/>
              </w:rPr>
              <w:t>4.</w:t>
            </w:r>
            <w:r w:rsidRPr="001D5D93">
              <w:rPr>
                <w:rFonts w:ascii="Arial" w:hAnsi="Arial" w:cs="Arial"/>
                <w:sz w:val="18"/>
                <w:szCs w:val="18"/>
              </w:rPr>
              <w:t xml:space="preserve"> ura</w:t>
            </w:r>
            <w:r w:rsidRPr="001D5D93">
              <w:rPr>
                <w:rFonts w:ascii="Arial" w:hAnsi="Arial" w:cs="Arial"/>
                <w:sz w:val="22"/>
              </w:rPr>
              <w:t xml:space="preserve"> 11.25-12.10.</w:t>
            </w:r>
          </w:p>
        </w:tc>
        <w:tc>
          <w:tcPr>
            <w:tcW w:w="4810" w:type="dxa"/>
            <w:tcBorders>
              <w:bottom w:val="single" w:sz="4" w:space="0" w:color="auto"/>
            </w:tcBorders>
          </w:tcPr>
          <w:p w14:paraId="36AF0A34" w14:textId="77777777" w:rsidR="001040AE" w:rsidRPr="0075230E" w:rsidRDefault="001040AE" w:rsidP="001040AE">
            <w:r>
              <w:rPr>
                <w:rFonts w:ascii="Arial" w:hAnsi="Arial" w:cs="Arial"/>
                <w:sz w:val="22"/>
              </w:rPr>
              <w:t>KAKAVOST ŽIVIL: Zakonodajne osnove, Min. kakovost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74273D5C" w14:textId="77777777" w:rsidR="001040AE" w:rsidRPr="001D5D93" w:rsidRDefault="001040AE" w:rsidP="001040AE">
            <w:r>
              <w:rPr>
                <w:rFonts w:ascii="Arial" w:hAnsi="Arial" w:cs="Arial"/>
                <w:sz w:val="22"/>
              </w:rPr>
              <w:t>Martina Gomzi</w:t>
            </w:r>
          </w:p>
        </w:tc>
      </w:tr>
      <w:tr w:rsidR="001040AE" w:rsidRPr="00A57AA9" w14:paraId="75216905" w14:textId="77777777" w:rsidTr="005A46C5">
        <w:trPr>
          <w:trHeight w:val="75"/>
        </w:trPr>
        <w:tc>
          <w:tcPr>
            <w:tcW w:w="2323" w:type="dxa"/>
            <w:tcBorders>
              <w:top w:val="single" w:sz="4" w:space="0" w:color="auto"/>
            </w:tcBorders>
          </w:tcPr>
          <w:p w14:paraId="1C067071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 w:rsidRPr="001D5D93">
              <w:rPr>
                <w:rFonts w:ascii="Arial" w:hAnsi="Arial" w:cs="Arial"/>
                <w:sz w:val="22"/>
              </w:rPr>
              <w:t>odmor</w:t>
            </w:r>
          </w:p>
        </w:tc>
        <w:tc>
          <w:tcPr>
            <w:tcW w:w="4810" w:type="dxa"/>
            <w:tcBorders>
              <w:top w:val="single" w:sz="4" w:space="0" w:color="auto"/>
            </w:tcBorders>
          </w:tcPr>
          <w:p w14:paraId="3E146BC7" w14:textId="77777777" w:rsidR="001040AE" w:rsidRPr="005A46C5" w:rsidRDefault="001040AE" w:rsidP="005A46C5">
            <w:pPr>
              <w:rPr>
                <w:rFonts w:ascii="Arial" w:hAnsi="Arial" w:cs="Arial"/>
              </w:rPr>
            </w:pPr>
            <w:r w:rsidRPr="005A46C5">
              <w:rPr>
                <w:rFonts w:ascii="Arial" w:hAnsi="Arial" w:cs="Arial"/>
              </w:rPr>
              <w:t>12.10-12.40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30778B22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040AE" w:rsidRPr="00A57AA9" w14:paraId="27972560" w14:textId="77777777" w:rsidTr="00E10DDB">
        <w:tc>
          <w:tcPr>
            <w:tcW w:w="2323" w:type="dxa"/>
          </w:tcPr>
          <w:p w14:paraId="1DC6E492" w14:textId="77777777" w:rsidR="001040AE" w:rsidRPr="001D5D93" w:rsidRDefault="001040AE" w:rsidP="001040AE">
            <w:pPr>
              <w:ind w:right="-1035"/>
              <w:jc w:val="both"/>
              <w:rPr>
                <w:rFonts w:ascii="Arial" w:hAnsi="Arial" w:cs="Arial"/>
                <w:sz w:val="22"/>
              </w:rPr>
            </w:pPr>
            <w:r w:rsidRPr="001D5D93">
              <w:rPr>
                <w:rFonts w:ascii="Arial" w:hAnsi="Arial" w:cs="Arial"/>
                <w:sz w:val="22"/>
              </w:rPr>
              <w:t xml:space="preserve">5. </w:t>
            </w:r>
            <w:r w:rsidRPr="001D5D93">
              <w:rPr>
                <w:rFonts w:ascii="Arial" w:hAnsi="Arial" w:cs="Arial"/>
                <w:sz w:val="18"/>
                <w:szCs w:val="18"/>
              </w:rPr>
              <w:t>ura</w:t>
            </w:r>
            <w:r w:rsidRPr="001D5D93">
              <w:rPr>
                <w:rFonts w:ascii="Arial" w:hAnsi="Arial" w:cs="Arial"/>
                <w:sz w:val="22"/>
              </w:rPr>
              <w:t xml:space="preserve"> 12.40-13.25</w:t>
            </w:r>
          </w:p>
        </w:tc>
        <w:tc>
          <w:tcPr>
            <w:tcW w:w="4810" w:type="dxa"/>
          </w:tcPr>
          <w:p w14:paraId="723B8356" w14:textId="77777777" w:rsidR="001040AE" w:rsidRPr="001D5D93" w:rsidRDefault="001040AE" w:rsidP="001040A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KAKAVOST ŽIVIL: Sheme kakovosti, Dvojna kakovost</w:t>
            </w:r>
          </w:p>
        </w:tc>
        <w:tc>
          <w:tcPr>
            <w:tcW w:w="1929" w:type="dxa"/>
          </w:tcPr>
          <w:p w14:paraId="702A7353" w14:textId="77777777" w:rsidR="001040AE" w:rsidRPr="001D5D93" w:rsidRDefault="001040AE" w:rsidP="001040A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Martina Gomzi</w:t>
            </w:r>
          </w:p>
        </w:tc>
      </w:tr>
      <w:tr w:rsidR="001040AE" w:rsidRPr="00A57AA9" w14:paraId="37764460" w14:textId="77777777" w:rsidTr="00E10DDB">
        <w:tc>
          <w:tcPr>
            <w:tcW w:w="2323" w:type="dxa"/>
          </w:tcPr>
          <w:p w14:paraId="6C818ED7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 w:rsidRPr="001D5D93">
              <w:rPr>
                <w:rFonts w:ascii="Arial" w:hAnsi="Arial" w:cs="Arial"/>
                <w:sz w:val="22"/>
              </w:rPr>
              <w:t>6.</w:t>
            </w:r>
            <w:r w:rsidRPr="001D5D93">
              <w:rPr>
                <w:rFonts w:ascii="Arial" w:hAnsi="Arial" w:cs="Arial"/>
                <w:sz w:val="18"/>
                <w:szCs w:val="18"/>
              </w:rPr>
              <w:t xml:space="preserve"> ura</w:t>
            </w:r>
            <w:r w:rsidRPr="001D5D93">
              <w:rPr>
                <w:rFonts w:ascii="Arial" w:hAnsi="Arial" w:cs="Arial"/>
                <w:sz w:val="22"/>
              </w:rPr>
              <w:t xml:space="preserve"> 13.25-14.10 </w:t>
            </w:r>
          </w:p>
        </w:tc>
        <w:tc>
          <w:tcPr>
            <w:tcW w:w="4810" w:type="dxa"/>
          </w:tcPr>
          <w:p w14:paraId="4151CC6F" w14:textId="77777777" w:rsidR="001040AE" w:rsidRPr="001D5D93" w:rsidRDefault="001040AE" w:rsidP="001040A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KAKAVOST ŽIVIL: Izbrana kakovost, Specifikacije, Označbe kakovosti, Zaščitni znaki, Pridobitev certifikata, Sistem nadzora</w:t>
            </w:r>
          </w:p>
        </w:tc>
        <w:tc>
          <w:tcPr>
            <w:tcW w:w="1929" w:type="dxa"/>
          </w:tcPr>
          <w:p w14:paraId="7A1CA1C0" w14:textId="77777777" w:rsidR="001040AE" w:rsidRPr="001D5D93" w:rsidRDefault="001040AE" w:rsidP="001040A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Martina Gomzi</w:t>
            </w:r>
          </w:p>
        </w:tc>
      </w:tr>
      <w:tr w:rsidR="001040AE" w:rsidRPr="00A57AA9" w14:paraId="39D9C051" w14:textId="77777777" w:rsidTr="00E10DDB">
        <w:tc>
          <w:tcPr>
            <w:tcW w:w="2323" w:type="dxa"/>
          </w:tcPr>
          <w:p w14:paraId="4F29FA01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Odmor </w:t>
            </w:r>
          </w:p>
        </w:tc>
        <w:tc>
          <w:tcPr>
            <w:tcW w:w="4810" w:type="dxa"/>
          </w:tcPr>
          <w:p w14:paraId="1868DE1E" w14:textId="77777777" w:rsidR="001040AE" w:rsidRPr="001D5D93" w:rsidRDefault="001040AE" w:rsidP="001040A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14.10 – 14.20</w:t>
            </w:r>
          </w:p>
        </w:tc>
        <w:tc>
          <w:tcPr>
            <w:tcW w:w="1929" w:type="dxa"/>
          </w:tcPr>
          <w:p w14:paraId="0A1DF201" w14:textId="77777777" w:rsidR="001040AE" w:rsidRPr="001D5D93" w:rsidRDefault="001040AE" w:rsidP="001040AE">
            <w:pPr>
              <w:rPr>
                <w:rFonts w:ascii="Arial" w:hAnsi="Arial" w:cs="Arial"/>
                <w:sz w:val="22"/>
              </w:rPr>
            </w:pPr>
          </w:p>
        </w:tc>
      </w:tr>
      <w:tr w:rsidR="001040AE" w:rsidRPr="00A57AA9" w14:paraId="4FC6E7A0" w14:textId="77777777" w:rsidTr="00E10DDB">
        <w:tc>
          <w:tcPr>
            <w:tcW w:w="2323" w:type="dxa"/>
          </w:tcPr>
          <w:p w14:paraId="71B3C6DA" w14:textId="77777777" w:rsidR="001040AE" w:rsidRPr="00F070B5" w:rsidRDefault="001040AE" w:rsidP="001040AE">
            <w:pPr>
              <w:jc w:val="both"/>
              <w:rPr>
                <w:rFonts w:ascii="Arial" w:hAnsi="Arial" w:cs="Arial"/>
                <w:color w:val="0070C0"/>
                <w:sz w:val="22"/>
              </w:rPr>
            </w:pPr>
            <w:r w:rsidRPr="001D5D93">
              <w:rPr>
                <w:rFonts w:ascii="Arial" w:hAnsi="Arial" w:cs="Arial"/>
                <w:sz w:val="22"/>
              </w:rPr>
              <w:t>7. ura 14.20-1</w:t>
            </w:r>
            <w:r>
              <w:rPr>
                <w:rFonts w:ascii="Arial" w:hAnsi="Arial" w:cs="Arial"/>
                <w:sz w:val="22"/>
              </w:rPr>
              <w:t>5</w:t>
            </w:r>
            <w:r w:rsidRPr="001D5D93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>0</w:t>
            </w:r>
            <w:r w:rsidRPr="001D5D93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4810" w:type="dxa"/>
          </w:tcPr>
          <w:p w14:paraId="18E09AD3" w14:textId="77777777" w:rsidR="001040AE" w:rsidRPr="00C20D83" w:rsidRDefault="001040AE" w:rsidP="001040AE">
            <w:pPr>
              <w:rPr>
                <w:rFonts w:ascii="Arial" w:hAnsi="Arial" w:cs="Arial"/>
                <w:sz w:val="22"/>
              </w:rPr>
            </w:pPr>
            <w:r w:rsidRPr="00C20D83">
              <w:rPr>
                <w:rFonts w:ascii="Arial" w:hAnsi="Arial" w:cs="Arial"/>
                <w:sz w:val="22"/>
              </w:rPr>
              <w:t>OZNAČEVANJE ŽIVIL: Zakonodajne osnove, Alergeni, Poreklo</w:t>
            </w:r>
          </w:p>
        </w:tc>
        <w:tc>
          <w:tcPr>
            <w:tcW w:w="1929" w:type="dxa"/>
          </w:tcPr>
          <w:p w14:paraId="7BA04D6A" w14:textId="77777777" w:rsidR="001040AE" w:rsidRPr="00217F38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 w:rsidRPr="00217F38">
              <w:rPr>
                <w:rFonts w:ascii="Arial" w:hAnsi="Arial" w:cs="Arial"/>
                <w:sz w:val="22"/>
              </w:rPr>
              <w:t>Stanislava Pažek</w:t>
            </w:r>
          </w:p>
        </w:tc>
      </w:tr>
      <w:tr w:rsidR="001040AE" w:rsidRPr="00A57AA9" w14:paraId="58F3446B" w14:textId="77777777" w:rsidTr="00E10DDB">
        <w:tc>
          <w:tcPr>
            <w:tcW w:w="2323" w:type="dxa"/>
          </w:tcPr>
          <w:p w14:paraId="1CB0B261" w14:textId="77777777" w:rsidR="001040AE" w:rsidRPr="00862AA6" w:rsidRDefault="001040AE" w:rsidP="001040AE">
            <w:pPr>
              <w:rPr>
                <w:color w:val="FF0000"/>
              </w:rPr>
            </w:pPr>
            <w:r w:rsidRPr="00217F38">
              <w:rPr>
                <w:rFonts w:ascii="Arial" w:hAnsi="Arial" w:cs="Arial"/>
                <w:sz w:val="22"/>
              </w:rPr>
              <w:t>8. ura 15.05-1</w:t>
            </w:r>
            <w:r>
              <w:rPr>
                <w:rFonts w:ascii="Arial" w:hAnsi="Arial" w:cs="Arial"/>
                <w:sz w:val="22"/>
              </w:rPr>
              <w:t>5</w:t>
            </w:r>
            <w:r w:rsidRPr="00217F38">
              <w:rPr>
                <w:rFonts w:ascii="Arial" w:hAnsi="Arial" w:cs="Arial"/>
                <w:sz w:val="22"/>
              </w:rPr>
              <w:t>.50</w:t>
            </w:r>
          </w:p>
        </w:tc>
        <w:tc>
          <w:tcPr>
            <w:tcW w:w="4810" w:type="dxa"/>
          </w:tcPr>
          <w:p w14:paraId="41B7F121" w14:textId="77777777" w:rsidR="001040AE" w:rsidRPr="00C20D83" w:rsidRDefault="001040AE" w:rsidP="001040AE">
            <w:pPr>
              <w:rPr>
                <w:rFonts w:ascii="Arial" w:hAnsi="Arial" w:cs="Arial"/>
                <w:sz w:val="22"/>
              </w:rPr>
            </w:pPr>
            <w:r w:rsidRPr="00C20D83">
              <w:rPr>
                <w:rFonts w:ascii="Arial" w:hAnsi="Arial" w:cs="Arial"/>
                <w:sz w:val="22"/>
              </w:rPr>
              <w:t>OZNAČEVANJE ŽIVIL:: Hranilna vrednost, Prehranske in zdravstvene trditve,</w:t>
            </w:r>
          </w:p>
          <w:p w14:paraId="48AA5A2D" w14:textId="77777777" w:rsidR="001040AE" w:rsidRPr="00C20D83" w:rsidRDefault="001040AE" w:rsidP="001040AE">
            <w:pPr>
              <w:rPr>
                <w:rFonts w:ascii="Arial" w:hAnsi="Arial" w:cs="Arial"/>
                <w:sz w:val="22"/>
              </w:rPr>
            </w:pPr>
            <w:r w:rsidRPr="00C20D83">
              <w:rPr>
                <w:rFonts w:ascii="Arial" w:hAnsi="Arial" w:cs="Arial"/>
                <w:sz w:val="22"/>
              </w:rPr>
              <w:t>Razumevanje označb živil v praksi (delavnica)</w:t>
            </w:r>
          </w:p>
        </w:tc>
        <w:tc>
          <w:tcPr>
            <w:tcW w:w="1929" w:type="dxa"/>
          </w:tcPr>
          <w:p w14:paraId="4A524C5C" w14:textId="77777777" w:rsidR="001040AE" w:rsidRPr="00217F38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 w:rsidRPr="00217F38">
              <w:rPr>
                <w:rFonts w:ascii="Arial" w:hAnsi="Arial" w:cs="Arial"/>
                <w:sz w:val="22"/>
              </w:rPr>
              <w:t>Sara Ketiš</w:t>
            </w:r>
          </w:p>
          <w:p w14:paraId="5248415C" w14:textId="77777777" w:rsidR="001040AE" w:rsidRPr="00217F38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 w:rsidRPr="00217F38">
              <w:rPr>
                <w:rFonts w:ascii="Arial" w:hAnsi="Arial" w:cs="Arial"/>
                <w:sz w:val="22"/>
              </w:rPr>
              <w:t>in</w:t>
            </w:r>
          </w:p>
          <w:p w14:paraId="39003B64" w14:textId="77777777" w:rsidR="001040AE" w:rsidRPr="00217F38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 w:rsidRPr="00217F38">
              <w:rPr>
                <w:rFonts w:ascii="Arial" w:hAnsi="Arial" w:cs="Arial"/>
                <w:sz w:val="22"/>
              </w:rPr>
              <w:t xml:space="preserve">Stanislava Pažek </w:t>
            </w:r>
          </w:p>
        </w:tc>
      </w:tr>
    </w:tbl>
    <w:p w14:paraId="07949597" w14:textId="77777777" w:rsidR="00A57AA9" w:rsidRDefault="00A57AA9" w:rsidP="00966424">
      <w:pPr>
        <w:rPr>
          <w:rFonts w:ascii="Arial" w:hAnsi="Arial" w:cs="Arial"/>
          <w:b/>
          <w:sz w:val="24"/>
          <w:szCs w:val="24"/>
          <w:u w:val="single"/>
        </w:rPr>
      </w:pPr>
    </w:p>
    <w:p w14:paraId="6A3B77BA" w14:textId="77777777" w:rsidR="005A46C5" w:rsidRDefault="00A57AA9" w:rsidP="00A57AA9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A57AA9">
        <w:rPr>
          <w:rFonts w:ascii="Arial" w:hAnsi="Arial" w:cs="Arial"/>
        </w:rPr>
        <w:t xml:space="preserve">       </w:t>
      </w:r>
    </w:p>
    <w:p w14:paraId="066D0B6B" w14:textId="77777777" w:rsidR="005A46C5" w:rsidRDefault="005A46C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5BAA1E" w14:textId="77777777" w:rsidR="00A57AA9" w:rsidRPr="00A57AA9" w:rsidRDefault="00A57AA9" w:rsidP="00A57AA9">
      <w:pPr>
        <w:spacing w:after="0" w:line="240" w:lineRule="auto"/>
        <w:ind w:left="426" w:hanging="426"/>
        <w:jc w:val="both"/>
        <w:rPr>
          <w:rFonts w:ascii="Arial" w:hAnsi="Arial" w:cs="Arial"/>
          <w:b/>
          <w:sz w:val="28"/>
          <w:szCs w:val="28"/>
        </w:rPr>
      </w:pPr>
      <w:r w:rsidRPr="00A57AA9">
        <w:rPr>
          <w:rFonts w:ascii="Arial" w:hAnsi="Arial" w:cs="Arial"/>
          <w:b/>
          <w:color w:val="FF0000"/>
          <w:sz w:val="28"/>
          <w:szCs w:val="28"/>
        </w:rPr>
        <w:lastRenderedPageBreak/>
        <w:t>2.</w:t>
      </w:r>
      <w:r w:rsidRPr="00A57AA9">
        <w:rPr>
          <w:rFonts w:ascii="Arial" w:hAnsi="Arial" w:cs="Arial"/>
          <w:b/>
          <w:color w:val="FF0000"/>
          <w:sz w:val="28"/>
          <w:szCs w:val="28"/>
        </w:rPr>
        <w:tab/>
        <w:t xml:space="preserve">dan: </w:t>
      </w:r>
      <w:r>
        <w:rPr>
          <w:rFonts w:ascii="Arial" w:hAnsi="Arial" w:cs="Arial"/>
          <w:b/>
          <w:color w:val="FF0000"/>
          <w:sz w:val="28"/>
          <w:szCs w:val="28"/>
        </w:rPr>
        <w:t>II. sklop;</w:t>
      </w:r>
      <w:r w:rsidRPr="00A57AA9">
        <w:rPr>
          <w:rFonts w:ascii="Arial" w:hAnsi="Arial" w:cs="Arial"/>
          <w:b/>
          <w:color w:val="FF0000"/>
          <w:sz w:val="28"/>
          <w:szCs w:val="28"/>
        </w:rPr>
        <w:t xml:space="preserve"> Razvoj novih proizvodov in trženje</w:t>
      </w:r>
    </w:p>
    <w:tbl>
      <w:tblPr>
        <w:tblStyle w:val="Tabelamrea1"/>
        <w:tblW w:w="8608" w:type="dxa"/>
        <w:tblLook w:val="04A0" w:firstRow="1" w:lastRow="0" w:firstColumn="1" w:lastColumn="0" w:noHBand="0" w:noVBand="1"/>
      </w:tblPr>
      <w:tblGrid>
        <w:gridCol w:w="2194"/>
        <w:gridCol w:w="4582"/>
        <w:gridCol w:w="1832"/>
      </w:tblGrid>
      <w:tr w:rsidR="001040AE" w:rsidRPr="00A57AA9" w14:paraId="6EBA725B" w14:textId="77777777" w:rsidTr="00A57AA9">
        <w:trPr>
          <w:trHeight w:val="125"/>
          <w:tblHeader/>
        </w:trPr>
        <w:tc>
          <w:tcPr>
            <w:tcW w:w="21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99F4BF" w14:textId="77777777" w:rsidR="001040AE" w:rsidRPr="000179FB" w:rsidRDefault="001040AE" w:rsidP="001040AE"/>
        </w:tc>
        <w:tc>
          <w:tcPr>
            <w:tcW w:w="458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4F37E6" w14:textId="77777777" w:rsidR="001040AE" w:rsidRPr="000179FB" w:rsidRDefault="001040AE" w:rsidP="001040AE"/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2205DC7" w14:textId="77777777" w:rsidR="001040AE" w:rsidRPr="000179FB" w:rsidRDefault="001040AE" w:rsidP="001040AE"/>
        </w:tc>
      </w:tr>
      <w:tr w:rsidR="001040AE" w:rsidRPr="00A57AA9" w14:paraId="69F5FDAF" w14:textId="77777777" w:rsidTr="00A57AA9">
        <w:trPr>
          <w:trHeight w:val="56"/>
        </w:trPr>
        <w:tc>
          <w:tcPr>
            <w:tcW w:w="2194" w:type="dxa"/>
            <w:tcBorders>
              <w:bottom w:val="single" w:sz="4" w:space="0" w:color="auto"/>
            </w:tcBorders>
          </w:tcPr>
          <w:p w14:paraId="01C20FD0" w14:textId="77777777" w:rsidR="001040AE" w:rsidRPr="003C5A1F" w:rsidRDefault="001040AE" w:rsidP="001040AE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3C5A1F">
              <w:rPr>
                <w:rFonts w:ascii="Arial" w:hAnsi="Arial" w:cs="Arial"/>
                <w:b/>
                <w:sz w:val="22"/>
              </w:rPr>
              <w:t>Ura</w:t>
            </w:r>
          </w:p>
        </w:tc>
        <w:tc>
          <w:tcPr>
            <w:tcW w:w="4582" w:type="dxa"/>
            <w:tcBorders>
              <w:bottom w:val="single" w:sz="4" w:space="0" w:color="auto"/>
            </w:tcBorders>
          </w:tcPr>
          <w:p w14:paraId="0CE550B1" w14:textId="77777777" w:rsidR="001040AE" w:rsidRPr="003C5A1F" w:rsidRDefault="001040AE" w:rsidP="001040AE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3C5A1F">
              <w:rPr>
                <w:rFonts w:ascii="Arial" w:hAnsi="Arial" w:cs="Arial"/>
                <w:b/>
                <w:sz w:val="22"/>
              </w:rPr>
              <w:t>Naslov predavanja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54555DA2" w14:textId="77777777" w:rsidR="001040AE" w:rsidRPr="003C5A1F" w:rsidRDefault="001040AE" w:rsidP="001040AE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3C5A1F">
              <w:rPr>
                <w:rFonts w:ascii="Arial" w:hAnsi="Arial" w:cs="Arial"/>
                <w:b/>
                <w:sz w:val="22"/>
              </w:rPr>
              <w:t>Predavatelj/-ica</w:t>
            </w:r>
          </w:p>
        </w:tc>
      </w:tr>
      <w:tr w:rsidR="001040AE" w:rsidRPr="00A57AA9" w14:paraId="516E35BA" w14:textId="77777777" w:rsidTr="00A57AA9">
        <w:trPr>
          <w:trHeight w:val="125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1D121E6F" w14:textId="77777777" w:rsidR="001040AE" w:rsidRPr="00F070B5" w:rsidRDefault="001040AE" w:rsidP="001040AE">
            <w:pPr>
              <w:jc w:val="both"/>
              <w:rPr>
                <w:rFonts w:ascii="Arial" w:hAnsi="Arial" w:cs="Arial"/>
                <w:color w:val="0070C0"/>
                <w:sz w:val="22"/>
              </w:rPr>
            </w:pPr>
          </w:p>
        </w:tc>
        <w:tc>
          <w:tcPr>
            <w:tcW w:w="4582" w:type="dxa"/>
            <w:tcBorders>
              <w:top w:val="single" w:sz="4" w:space="0" w:color="auto"/>
            </w:tcBorders>
          </w:tcPr>
          <w:p w14:paraId="5B264577" w14:textId="77777777" w:rsidR="001040AE" w:rsidRPr="00F070B5" w:rsidRDefault="001040AE" w:rsidP="001040AE">
            <w:pPr>
              <w:jc w:val="both"/>
              <w:rPr>
                <w:rFonts w:ascii="Arial" w:hAnsi="Arial" w:cs="Arial"/>
                <w:b/>
                <w:color w:val="0070C0"/>
                <w:sz w:val="22"/>
              </w:rPr>
            </w:pPr>
            <w:r w:rsidRPr="00886380">
              <w:rPr>
                <w:rFonts w:ascii="Arial" w:hAnsi="Arial" w:cs="Arial"/>
                <w:b/>
                <w:sz w:val="22"/>
              </w:rPr>
              <w:t>Vsebina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14:paraId="6643C876" w14:textId="77777777" w:rsidR="001040AE" w:rsidRPr="00F070B5" w:rsidRDefault="001040AE" w:rsidP="001040AE">
            <w:pPr>
              <w:jc w:val="both"/>
              <w:rPr>
                <w:rFonts w:ascii="Arial" w:hAnsi="Arial" w:cs="Arial"/>
                <w:color w:val="0070C0"/>
                <w:sz w:val="22"/>
              </w:rPr>
            </w:pPr>
          </w:p>
        </w:tc>
      </w:tr>
      <w:tr w:rsidR="001040AE" w:rsidRPr="00A57AA9" w14:paraId="161B4331" w14:textId="77777777" w:rsidTr="00A57AA9">
        <w:trPr>
          <w:trHeight w:val="125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0C0FF8C4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 w:rsidRPr="001D5D93">
              <w:rPr>
                <w:rFonts w:ascii="Arial" w:hAnsi="Arial" w:cs="Arial"/>
                <w:sz w:val="22"/>
              </w:rPr>
              <w:t>1. ura 9.00-9.45</w:t>
            </w:r>
          </w:p>
        </w:tc>
        <w:tc>
          <w:tcPr>
            <w:tcW w:w="4582" w:type="dxa"/>
            <w:tcBorders>
              <w:bottom w:val="single" w:sz="4" w:space="0" w:color="auto"/>
            </w:tcBorders>
          </w:tcPr>
          <w:p w14:paraId="5BC722A9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RAZVOJ NOVIH PROIZVODOV: Definicije izdelka. Faze razvoja novega izdelka, Možnosti razvoja novega izdelka, 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018994BA" w14:textId="77777777" w:rsidR="001040AE" w:rsidRPr="001D5D93" w:rsidRDefault="001040AE" w:rsidP="001040A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Tomaž </w:t>
            </w:r>
            <w:proofErr w:type="spellStart"/>
            <w:r>
              <w:rPr>
                <w:rFonts w:ascii="Arial" w:hAnsi="Arial" w:cs="Arial"/>
                <w:sz w:val="22"/>
              </w:rPr>
              <w:t>Cör</w:t>
            </w:r>
            <w:proofErr w:type="spellEnd"/>
          </w:p>
        </w:tc>
      </w:tr>
      <w:tr w:rsidR="001040AE" w:rsidRPr="00A57AA9" w14:paraId="76E5C0F6" w14:textId="77777777" w:rsidTr="00A57AA9">
        <w:trPr>
          <w:trHeight w:val="125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2EED7B4E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 w:rsidRPr="001D5D93">
              <w:rPr>
                <w:rFonts w:ascii="Arial" w:hAnsi="Arial" w:cs="Arial"/>
                <w:sz w:val="22"/>
              </w:rPr>
              <w:t>2. ura 9.45-10.30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67A02FC5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 w:rsidRPr="00E0095A">
              <w:rPr>
                <w:rFonts w:ascii="Arial" w:hAnsi="Arial" w:cs="Arial"/>
                <w:sz w:val="22"/>
              </w:rPr>
              <w:t>TRŽENJE:</w:t>
            </w:r>
            <w:r>
              <w:rPr>
                <w:rFonts w:ascii="Arial" w:hAnsi="Arial" w:cs="Arial"/>
                <w:sz w:val="22"/>
              </w:rPr>
              <w:t xml:space="preserve"> Tržen</w:t>
            </w:r>
            <w:r w:rsidR="006725ED">
              <w:rPr>
                <w:rFonts w:ascii="Arial" w:hAnsi="Arial" w:cs="Arial"/>
                <w:sz w:val="22"/>
              </w:rPr>
              <w:t>j</w:t>
            </w:r>
            <w:r>
              <w:rPr>
                <w:rFonts w:ascii="Arial" w:hAnsi="Arial" w:cs="Arial"/>
                <w:sz w:val="22"/>
              </w:rPr>
              <w:t>ski splet, Izdelek, Cena, Tržne poti, Tržno komuniciranje, Primer dobre praksi (kmetija Sinkovič)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14:paraId="07558541" w14:textId="77777777" w:rsidR="001040AE" w:rsidRPr="00E0095A" w:rsidRDefault="001040AE" w:rsidP="001040AE">
            <w:pPr>
              <w:rPr>
                <w:rFonts w:ascii="Arial" w:hAnsi="Arial" w:cs="Arial"/>
                <w:color w:val="FF0000"/>
                <w:sz w:val="22"/>
              </w:rPr>
            </w:pPr>
            <w:r w:rsidRPr="00E0095A">
              <w:rPr>
                <w:rFonts w:ascii="Arial" w:hAnsi="Arial" w:cs="Arial"/>
                <w:sz w:val="22"/>
              </w:rPr>
              <w:t xml:space="preserve">Tomaž </w:t>
            </w:r>
            <w:proofErr w:type="spellStart"/>
            <w:r w:rsidRPr="00E0095A">
              <w:rPr>
                <w:rFonts w:ascii="Arial" w:hAnsi="Arial" w:cs="Arial"/>
                <w:sz w:val="22"/>
              </w:rPr>
              <w:t>Cör</w:t>
            </w:r>
            <w:proofErr w:type="spellEnd"/>
          </w:p>
        </w:tc>
      </w:tr>
      <w:tr w:rsidR="001040AE" w:rsidRPr="00A57AA9" w14:paraId="3289ECE8" w14:textId="77777777" w:rsidTr="00A57AA9">
        <w:trPr>
          <w:trHeight w:val="447"/>
        </w:trPr>
        <w:tc>
          <w:tcPr>
            <w:tcW w:w="2194" w:type="dxa"/>
          </w:tcPr>
          <w:p w14:paraId="67289FF7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 w:rsidRPr="001D5D93">
              <w:rPr>
                <w:rFonts w:ascii="Arial" w:hAnsi="Arial" w:cs="Arial"/>
                <w:sz w:val="22"/>
              </w:rPr>
              <w:t>Odmor</w:t>
            </w:r>
          </w:p>
          <w:p w14:paraId="1C8DB7A6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82" w:type="dxa"/>
            <w:tcBorders>
              <w:bottom w:val="single" w:sz="4" w:space="0" w:color="auto"/>
            </w:tcBorders>
          </w:tcPr>
          <w:p w14:paraId="03CB2AE2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 w:rsidRPr="001D5D93">
              <w:rPr>
                <w:rFonts w:ascii="Arial" w:hAnsi="Arial" w:cs="Arial"/>
                <w:sz w:val="22"/>
              </w:rPr>
              <w:t>10.30 – 10.40</w:t>
            </w:r>
          </w:p>
        </w:tc>
        <w:tc>
          <w:tcPr>
            <w:tcW w:w="1832" w:type="dxa"/>
          </w:tcPr>
          <w:p w14:paraId="2438CFD5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040AE" w:rsidRPr="00A57AA9" w14:paraId="0FAB3DC3" w14:textId="77777777" w:rsidTr="00A57AA9">
        <w:trPr>
          <w:trHeight w:val="125"/>
        </w:trPr>
        <w:tc>
          <w:tcPr>
            <w:tcW w:w="2194" w:type="dxa"/>
            <w:tcBorders>
              <w:top w:val="single" w:sz="4" w:space="0" w:color="auto"/>
              <w:bottom w:val="nil"/>
            </w:tcBorders>
          </w:tcPr>
          <w:p w14:paraId="7052418B" w14:textId="77777777" w:rsidR="001040AE" w:rsidRPr="001040AE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 w:rsidRPr="001040AE">
              <w:rPr>
                <w:rFonts w:ascii="Arial" w:hAnsi="Arial" w:cs="Arial"/>
                <w:sz w:val="22"/>
              </w:rPr>
              <w:t>3. ura 10.40-11.25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1EA9535B" w14:textId="77777777" w:rsidR="001040AE" w:rsidRPr="001040AE" w:rsidRDefault="001040AE" w:rsidP="001040AE">
            <w:pPr>
              <w:rPr>
                <w:rFonts w:ascii="Arial" w:hAnsi="Arial" w:cs="Arial"/>
                <w:sz w:val="22"/>
              </w:rPr>
            </w:pPr>
            <w:r w:rsidRPr="001040AE">
              <w:rPr>
                <w:rFonts w:ascii="Arial" w:hAnsi="Arial" w:cs="Arial"/>
                <w:sz w:val="22"/>
              </w:rPr>
              <w:t xml:space="preserve">RAZVOJ NOVIH PROIZVODOV: Označevanje </w:t>
            </w:r>
          </w:p>
          <w:p w14:paraId="60EF8639" w14:textId="77777777" w:rsidR="001040AE" w:rsidRPr="001040AE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 w:rsidRPr="001040AE">
              <w:rPr>
                <w:rFonts w:ascii="Arial" w:hAnsi="Arial" w:cs="Arial"/>
                <w:sz w:val="22"/>
              </w:rPr>
              <w:t>Dovoljene oznake, Primer dobre prakse (Uranjek, )</w:t>
            </w:r>
          </w:p>
        </w:tc>
        <w:tc>
          <w:tcPr>
            <w:tcW w:w="1832" w:type="dxa"/>
            <w:tcBorders>
              <w:bottom w:val="nil"/>
            </w:tcBorders>
          </w:tcPr>
          <w:p w14:paraId="5FFD3370" w14:textId="77777777" w:rsidR="001040AE" w:rsidRPr="001040AE" w:rsidRDefault="001040AE" w:rsidP="001040AE">
            <w:r w:rsidRPr="001040AE">
              <w:rPr>
                <w:rFonts w:ascii="Arial" w:hAnsi="Arial" w:cs="Arial"/>
                <w:sz w:val="22"/>
              </w:rPr>
              <w:t>Tadeja Vodovnik Plevnik</w:t>
            </w:r>
          </w:p>
        </w:tc>
      </w:tr>
      <w:tr w:rsidR="001040AE" w:rsidRPr="00A57AA9" w14:paraId="62C9ACB1" w14:textId="77777777" w:rsidTr="005A46C5">
        <w:trPr>
          <w:trHeight w:val="125"/>
        </w:trPr>
        <w:tc>
          <w:tcPr>
            <w:tcW w:w="2194" w:type="dxa"/>
            <w:tcBorders>
              <w:bottom w:val="single" w:sz="4" w:space="0" w:color="auto"/>
            </w:tcBorders>
          </w:tcPr>
          <w:p w14:paraId="376D0ECC" w14:textId="77777777" w:rsidR="001040AE" w:rsidRPr="00F070B5" w:rsidRDefault="001040AE" w:rsidP="001040AE">
            <w:pPr>
              <w:jc w:val="both"/>
              <w:rPr>
                <w:rFonts w:ascii="Arial" w:hAnsi="Arial" w:cs="Arial"/>
                <w:color w:val="0070C0"/>
                <w:sz w:val="22"/>
              </w:rPr>
            </w:pPr>
            <w:r w:rsidRPr="001D5D93">
              <w:rPr>
                <w:rFonts w:ascii="Arial" w:hAnsi="Arial" w:cs="Arial"/>
                <w:sz w:val="22"/>
              </w:rPr>
              <w:t>4. ura 11.25-12.10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6DDD8159" w14:textId="77777777" w:rsidR="001040AE" w:rsidRDefault="001040AE" w:rsidP="001040AE">
            <w:r w:rsidRPr="005F62BA">
              <w:rPr>
                <w:rFonts w:ascii="Arial" w:hAnsi="Arial" w:cs="Arial"/>
                <w:sz w:val="22"/>
              </w:rPr>
              <w:t>TRŽENJE: Možnosti trženja kmet</w:t>
            </w:r>
            <w:r>
              <w:rPr>
                <w:rFonts w:ascii="Arial" w:hAnsi="Arial" w:cs="Arial"/>
                <w:sz w:val="22"/>
              </w:rPr>
              <w:t xml:space="preserve">. proizvodov, Promocija, Primer dobre prakse 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65B819FB" w14:textId="77777777" w:rsidR="001040AE" w:rsidRPr="001D5D93" w:rsidRDefault="001040AE" w:rsidP="001040AE">
            <w:r>
              <w:rPr>
                <w:rFonts w:ascii="Arial" w:hAnsi="Arial" w:cs="Arial"/>
                <w:sz w:val="22"/>
              </w:rPr>
              <w:t>Miša Pušenjak</w:t>
            </w:r>
          </w:p>
        </w:tc>
      </w:tr>
      <w:tr w:rsidR="00DB73B4" w:rsidRPr="00A57AA9" w14:paraId="3BE7B65A" w14:textId="77777777" w:rsidTr="003E765A">
        <w:trPr>
          <w:trHeight w:val="65"/>
        </w:trPr>
        <w:tc>
          <w:tcPr>
            <w:tcW w:w="2194" w:type="dxa"/>
            <w:tcBorders>
              <w:top w:val="nil"/>
            </w:tcBorders>
          </w:tcPr>
          <w:p w14:paraId="6DF2DB77" w14:textId="77777777" w:rsidR="00DB73B4" w:rsidRPr="001D5D93" w:rsidRDefault="00DB73B4" w:rsidP="00DB73B4">
            <w:pPr>
              <w:jc w:val="both"/>
              <w:rPr>
                <w:rFonts w:ascii="Arial" w:hAnsi="Arial" w:cs="Arial"/>
                <w:sz w:val="22"/>
              </w:rPr>
            </w:pPr>
            <w:r w:rsidRPr="001D5D93">
              <w:rPr>
                <w:rFonts w:ascii="Arial" w:hAnsi="Arial" w:cs="Arial"/>
                <w:sz w:val="22"/>
              </w:rPr>
              <w:t>odmor</w:t>
            </w:r>
          </w:p>
        </w:tc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14:paraId="18DA43EB" w14:textId="77777777" w:rsidR="00DB73B4" w:rsidRPr="001D5D93" w:rsidRDefault="00DB73B4" w:rsidP="00DB73B4">
            <w:pPr>
              <w:jc w:val="both"/>
              <w:rPr>
                <w:rFonts w:ascii="Arial" w:hAnsi="Arial" w:cs="Arial"/>
                <w:sz w:val="22"/>
              </w:rPr>
            </w:pPr>
            <w:r w:rsidRPr="001D5D93">
              <w:rPr>
                <w:rFonts w:ascii="Arial" w:hAnsi="Arial" w:cs="Arial"/>
                <w:sz w:val="22"/>
              </w:rPr>
              <w:t>12.10-12.40</w:t>
            </w:r>
          </w:p>
        </w:tc>
        <w:tc>
          <w:tcPr>
            <w:tcW w:w="1832" w:type="dxa"/>
            <w:tcBorders>
              <w:top w:val="nil"/>
              <w:bottom w:val="single" w:sz="4" w:space="0" w:color="auto"/>
            </w:tcBorders>
          </w:tcPr>
          <w:p w14:paraId="086C4034" w14:textId="77777777" w:rsidR="00DB73B4" w:rsidRPr="001D5D93" w:rsidRDefault="00DB73B4" w:rsidP="00DB73B4"/>
        </w:tc>
      </w:tr>
      <w:tr w:rsidR="001040AE" w:rsidRPr="00A57AA9" w14:paraId="4BA486F5" w14:textId="77777777" w:rsidTr="00A57AA9">
        <w:trPr>
          <w:trHeight w:val="288"/>
        </w:trPr>
        <w:tc>
          <w:tcPr>
            <w:tcW w:w="2194" w:type="dxa"/>
          </w:tcPr>
          <w:p w14:paraId="434B5BA9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 w:rsidRPr="001D5D93">
              <w:rPr>
                <w:rFonts w:ascii="Arial" w:hAnsi="Arial" w:cs="Arial"/>
                <w:sz w:val="22"/>
              </w:rPr>
              <w:t>5. ura 12.40-13.25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3D082861" w14:textId="77777777" w:rsidR="001040AE" w:rsidRPr="001D5D93" w:rsidRDefault="001040AE" w:rsidP="001040A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PREHRANSKE TEME</w:t>
            </w:r>
            <w:r w:rsidRPr="00DD2DA5">
              <w:rPr>
                <w:rFonts w:ascii="Arial" w:hAnsi="Arial" w:cs="Arial"/>
                <w:sz w:val="22"/>
              </w:rPr>
              <w:t xml:space="preserve">: </w:t>
            </w:r>
            <w:r>
              <w:rPr>
                <w:rFonts w:ascii="Arial" w:hAnsi="Arial" w:cs="Arial"/>
                <w:sz w:val="22"/>
              </w:rPr>
              <w:t xml:space="preserve">Trendi povpraševanja, Izboljšanja sestave živil, </w:t>
            </w:r>
            <w:proofErr w:type="spellStart"/>
            <w:r>
              <w:rPr>
                <w:rFonts w:ascii="Arial" w:hAnsi="Arial" w:cs="Arial"/>
                <w:sz w:val="22"/>
              </w:rPr>
              <w:t>Reformulacija</w:t>
            </w:r>
            <w:proofErr w:type="spellEnd"/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7D01DDBD" w14:textId="77777777" w:rsidR="001040AE" w:rsidRPr="001D5D93" w:rsidRDefault="001040AE" w:rsidP="001040AE">
            <w:r>
              <w:rPr>
                <w:rFonts w:ascii="Arial" w:hAnsi="Arial" w:cs="Arial"/>
                <w:sz w:val="22"/>
              </w:rPr>
              <w:t xml:space="preserve">Tatjana </w:t>
            </w:r>
            <w:proofErr w:type="spellStart"/>
            <w:r>
              <w:rPr>
                <w:rFonts w:ascii="Arial" w:hAnsi="Arial" w:cs="Arial"/>
                <w:sz w:val="22"/>
              </w:rPr>
              <w:t>Kruder</w:t>
            </w:r>
            <w:proofErr w:type="spellEnd"/>
          </w:p>
        </w:tc>
      </w:tr>
      <w:tr w:rsidR="001040AE" w:rsidRPr="00A57AA9" w14:paraId="0542D82E" w14:textId="77777777" w:rsidTr="00A57AA9">
        <w:trPr>
          <w:trHeight w:val="125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01DA430B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 w:rsidRPr="001D5D93">
              <w:rPr>
                <w:rFonts w:ascii="Arial" w:hAnsi="Arial" w:cs="Arial"/>
                <w:sz w:val="22"/>
              </w:rPr>
              <w:t>6. ura 13.25-14.10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2D4AAEE6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PREHRANSKE TEME: Izboljšanje sestave živil, Zaveze odgovornosti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14:paraId="25248659" w14:textId="77777777" w:rsidR="001040AE" w:rsidRPr="001D5D93" w:rsidRDefault="001040AE" w:rsidP="001040A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Tatjana </w:t>
            </w:r>
            <w:proofErr w:type="spellStart"/>
            <w:r>
              <w:rPr>
                <w:rFonts w:ascii="Arial" w:hAnsi="Arial" w:cs="Arial"/>
                <w:sz w:val="22"/>
              </w:rPr>
              <w:t>Kruder</w:t>
            </w:r>
            <w:proofErr w:type="spellEnd"/>
          </w:p>
        </w:tc>
      </w:tr>
      <w:tr w:rsidR="001040AE" w:rsidRPr="00A57AA9" w14:paraId="3C8EF70C" w14:textId="77777777" w:rsidTr="00A57AA9">
        <w:trPr>
          <w:trHeight w:val="125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706C1A00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 w:rsidRPr="001D5D93">
              <w:rPr>
                <w:rFonts w:ascii="Arial" w:hAnsi="Arial" w:cs="Arial"/>
                <w:sz w:val="22"/>
              </w:rPr>
              <w:t>Odmor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7E2E622A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 w:rsidRPr="001D5D93">
              <w:rPr>
                <w:rFonts w:ascii="Arial" w:hAnsi="Arial" w:cs="Arial"/>
                <w:sz w:val="22"/>
              </w:rPr>
              <w:t>14.10 – 14.20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14:paraId="5478E250" w14:textId="77777777" w:rsidR="001040AE" w:rsidRPr="001D5D93" w:rsidRDefault="001040AE" w:rsidP="001040AE"/>
        </w:tc>
      </w:tr>
      <w:tr w:rsidR="001040AE" w:rsidRPr="00A57AA9" w14:paraId="6BD8E8B1" w14:textId="77777777" w:rsidTr="00A57AA9">
        <w:trPr>
          <w:trHeight w:val="125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53A854FC" w14:textId="77777777" w:rsidR="001040AE" w:rsidRPr="00862AA6" w:rsidRDefault="001040AE" w:rsidP="001040AE">
            <w:pPr>
              <w:rPr>
                <w:color w:val="FF0000"/>
              </w:rPr>
            </w:pPr>
            <w:r w:rsidRPr="001D5D93">
              <w:rPr>
                <w:rFonts w:ascii="Arial" w:hAnsi="Arial" w:cs="Arial"/>
                <w:sz w:val="22"/>
              </w:rPr>
              <w:t>7. ura 14.20-1</w:t>
            </w:r>
            <w:r>
              <w:rPr>
                <w:rFonts w:ascii="Arial" w:hAnsi="Arial" w:cs="Arial"/>
                <w:sz w:val="22"/>
              </w:rPr>
              <w:t>5</w:t>
            </w:r>
            <w:r w:rsidRPr="001D5D93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>0</w:t>
            </w:r>
            <w:r w:rsidRPr="001D5D93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7BD12847" w14:textId="77777777" w:rsidR="001040AE" w:rsidRPr="001D5D93" w:rsidRDefault="001040AE" w:rsidP="001040A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RAZVOJ NOVIH PROIZVODOV:</w:t>
            </w:r>
            <w:r w:rsidRPr="001D5D9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Inovativnost in design v živilstvu, Primer dobre prakse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14:paraId="220318BE" w14:textId="77777777" w:rsidR="001040AE" w:rsidRPr="001D5D93" w:rsidRDefault="001040AE" w:rsidP="001040A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Tomaž </w:t>
            </w:r>
            <w:proofErr w:type="spellStart"/>
            <w:r>
              <w:rPr>
                <w:rFonts w:ascii="Arial" w:hAnsi="Arial" w:cs="Arial"/>
                <w:sz w:val="22"/>
              </w:rPr>
              <w:t>Cör</w:t>
            </w:r>
            <w:proofErr w:type="spellEnd"/>
          </w:p>
        </w:tc>
      </w:tr>
      <w:tr w:rsidR="001040AE" w:rsidRPr="00A57AA9" w14:paraId="10152B84" w14:textId="77777777" w:rsidTr="00A57AA9">
        <w:trPr>
          <w:trHeight w:val="125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7B63CCED" w14:textId="77777777" w:rsidR="001040AE" w:rsidRPr="00862AA6" w:rsidRDefault="001040AE" w:rsidP="001040AE">
            <w:pPr>
              <w:rPr>
                <w:rFonts w:ascii="Arial" w:hAnsi="Arial" w:cs="Arial"/>
                <w:color w:val="FF0000"/>
                <w:sz w:val="22"/>
              </w:rPr>
            </w:pPr>
            <w:r w:rsidRPr="00217F38">
              <w:rPr>
                <w:rFonts w:ascii="Arial" w:hAnsi="Arial" w:cs="Arial"/>
                <w:sz w:val="22"/>
              </w:rPr>
              <w:t>8. ura 15.05-1</w:t>
            </w:r>
            <w:r>
              <w:rPr>
                <w:rFonts w:ascii="Arial" w:hAnsi="Arial" w:cs="Arial"/>
                <w:sz w:val="22"/>
              </w:rPr>
              <w:t>5</w:t>
            </w:r>
            <w:r w:rsidRPr="00217F38">
              <w:rPr>
                <w:rFonts w:ascii="Arial" w:hAnsi="Arial" w:cs="Arial"/>
                <w:sz w:val="22"/>
              </w:rPr>
              <w:t>.50</w:t>
            </w: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</w:tcPr>
          <w:p w14:paraId="3EB99F67" w14:textId="77777777" w:rsidR="001040AE" w:rsidRPr="00E0095A" w:rsidRDefault="001040AE" w:rsidP="001040AE">
            <w:pPr>
              <w:rPr>
                <w:rFonts w:ascii="Arial" w:hAnsi="Arial" w:cs="Arial"/>
                <w:sz w:val="22"/>
              </w:rPr>
            </w:pPr>
            <w:r w:rsidRPr="00344D41">
              <w:rPr>
                <w:rFonts w:ascii="Arial" w:hAnsi="Arial" w:cs="Arial"/>
                <w:sz w:val="22"/>
              </w:rPr>
              <w:t>TRŽENJE: Možnosti trženja kmet. proiz. preko JN, Primer dobre prakse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14:paraId="7224FD45" w14:textId="77777777" w:rsidR="001040AE" w:rsidRPr="00E0095A" w:rsidRDefault="001040AE" w:rsidP="001040AE">
            <w:pPr>
              <w:rPr>
                <w:rFonts w:ascii="Arial" w:hAnsi="Arial" w:cs="Arial"/>
                <w:color w:val="FF0000"/>
                <w:sz w:val="22"/>
              </w:rPr>
            </w:pPr>
            <w:r w:rsidRPr="00E0095A">
              <w:rPr>
                <w:rFonts w:ascii="Arial" w:hAnsi="Arial" w:cs="Arial"/>
                <w:sz w:val="22"/>
              </w:rPr>
              <w:t xml:space="preserve">Tomaž </w:t>
            </w:r>
            <w:proofErr w:type="spellStart"/>
            <w:r w:rsidRPr="00E0095A">
              <w:rPr>
                <w:rFonts w:ascii="Arial" w:hAnsi="Arial" w:cs="Arial"/>
                <w:sz w:val="22"/>
              </w:rPr>
              <w:t>Cör</w:t>
            </w:r>
            <w:proofErr w:type="spellEnd"/>
          </w:p>
        </w:tc>
      </w:tr>
    </w:tbl>
    <w:p w14:paraId="17332CB7" w14:textId="77777777" w:rsidR="00A57AA9" w:rsidRPr="00A57AA9" w:rsidRDefault="00A57AA9" w:rsidP="00A57AA9">
      <w:pPr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21472014" w14:textId="77777777" w:rsidR="00A57AA9" w:rsidRPr="00A57AA9" w:rsidRDefault="00A57AA9" w:rsidP="00A57AA9">
      <w:pPr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40A67090" w14:textId="77777777" w:rsidR="00C97476" w:rsidRPr="00344D41" w:rsidRDefault="00C97476" w:rsidP="00C97476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344D41">
        <w:rPr>
          <w:rFonts w:ascii="Arial" w:hAnsi="Arial" w:cs="Arial"/>
          <w:color w:val="000000" w:themeColor="text1"/>
        </w:rPr>
        <w:t xml:space="preserve">Predavatelji vam bodo navedene teme predstavili na podlagi svojih dolgoletnih izkušenj in na podlagi konkretnih primerov iz svoje vsakodnevne prakse, ob številnih fotografijah obratov predelave v Sloveniji in tujini. </w:t>
      </w:r>
    </w:p>
    <w:p w14:paraId="4C392139" w14:textId="77777777" w:rsidR="00C97476" w:rsidRDefault="00C97476" w:rsidP="00C97476">
      <w:pPr>
        <w:pStyle w:val="Odstavekseznama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926D98">
        <w:rPr>
          <w:rFonts w:ascii="Arial" w:hAnsi="Arial" w:cs="Arial"/>
          <w:b/>
          <w:bCs/>
          <w:color w:val="000000" w:themeColor="text1"/>
          <w:u w:val="single"/>
        </w:rPr>
        <w:t>dan, 8 šolskih ur</w:t>
      </w:r>
    </w:p>
    <w:p w14:paraId="46BC6A8A" w14:textId="77777777" w:rsidR="00926D98" w:rsidRPr="00926D98" w:rsidRDefault="00926D98" w:rsidP="00926D98">
      <w:pPr>
        <w:pStyle w:val="Odstavekseznama"/>
        <w:ind w:left="284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454FFA03" w14:textId="77777777" w:rsidR="00C97476" w:rsidRPr="00344D41" w:rsidRDefault="00C97476" w:rsidP="00C9747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</w:rPr>
      </w:pPr>
      <w:r w:rsidRPr="00344D41">
        <w:rPr>
          <w:rFonts w:ascii="Arial" w:hAnsi="Arial" w:cs="Arial"/>
          <w:color w:val="000000" w:themeColor="text1"/>
        </w:rPr>
        <w:t>Varnost živil: dejavniki tveganja, kontrolne točke v procesu predelave posameznih živil, smernice za dobro higiensko prakso in higienske zahteve, materiali primerni za stik z živili, upravljanje z varnostjo – kako se pripraviti na inšpekcijski nadzor živilskega obrata</w:t>
      </w:r>
    </w:p>
    <w:p w14:paraId="283722AD" w14:textId="77777777" w:rsidR="00C97476" w:rsidRPr="00344D41" w:rsidRDefault="00C97476" w:rsidP="00C97476">
      <w:pPr>
        <w:pStyle w:val="Odstavekseznama"/>
        <w:ind w:left="1080"/>
        <w:jc w:val="both"/>
        <w:rPr>
          <w:rFonts w:ascii="Arial" w:hAnsi="Arial" w:cs="Arial"/>
          <w:bCs/>
          <w:color w:val="000000" w:themeColor="text1"/>
        </w:rPr>
      </w:pPr>
      <w:r w:rsidRPr="00344D41">
        <w:rPr>
          <w:rFonts w:ascii="Arial" w:hAnsi="Arial" w:cs="Arial"/>
          <w:b/>
          <w:bCs/>
          <w:color w:val="7030A0"/>
        </w:rPr>
        <w:t>Irena Kos,</w:t>
      </w:r>
      <w:r w:rsidRPr="00344D41">
        <w:rPr>
          <w:rFonts w:ascii="Arial" w:hAnsi="Arial" w:cs="Arial"/>
          <w:bCs/>
          <w:color w:val="7030A0"/>
        </w:rPr>
        <w:t xml:space="preserve"> </w:t>
      </w:r>
      <w:r w:rsidRPr="00344D41">
        <w:rPr>
          <w:rFonts w:ascii="Arial" w:hAnsi="Arial" w:cs="Arial"/>
          <w:bCs/>
          <w:color w:val="000000" w:themeColor="text1"/>
        </w:rPr>
        <w:t>svetovalka specialistka za področje predelave mesa na kmetiji za celotno Slovenijo, s KGZS-Zavoda CE</w:t>
      </w:r>
    </w:p>
    <w:p w14:paraId="663A1BAA" w14:textId="77777777" w:rsidR="00C97476" w:rsidRPr="00344D41" w:rsidRDefault="00C97476" w:rsidP="00C9747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</w:rPr>
      </w:pPr>
      <w:r w:rsidRPr="00344D41">
        <w:rPr>
          <w:rFonts w:ascii="Arial" w:hAnsi="Arial" w:cs="Arial"/>
          <w:color w:val="000000" w:themeColor="text1"/>
        </w:rPr>
        <w:t>Kakovost živil: zakonodajne osnove, minimalna kakovost, sheme kakovosti, dvojna kakovost</w:t>
      </w:r>
    </w:p>
    <w:p w14:paraId="5E443A46" w14:textId="77777777" w:rsidR="00C97476" w:rsidRPr="00344D41" w:rsidRDefault="00C97476" w:rsidP="00C97476">
      <w:pPr>
        <w:pStyle w:val="Odstavekseznama"/>
        <w:ind w:left="1080"/>
        <w:jc w:val="both"/>
        <w:rPr>
          <w:rFonts w:ascii="Arial" w:hAnsi="Arial" w:cs="Arial"/>
          <w:bCs/>
          <w:color w:val="000000" w:themeColor="text1"/>
        </w:rPr>
      </w:pPr>
      <w:r w:rsidRPr="00344D41">
        <w:rPr>
          <w:rFonts w:ascii="Arial" w:hAnsi="Arial" w:cs="Arial"/>
          <w:b/>
          <w:color w:val="7030A0"/>
        </w:rPr>
        <w:t>Martina Gomzi</w:t>
      </w:r>
      <w:r w:rsidRPr="00344D41">
        <w:rPr>
          <w:rFonts w:ascii="Arial" w:hAnsi="Arial" w:cs="Arial"/>
          <w:color w:val="000000" w:themeColor="text1"/>
        </w:rPr>
        <w:t xml:space="preserve">, svetovalki za področje dopolnilnih dejavnosti ter </w:t>
      </w:r>
      <w:r w:rsidRPr="00344D41">
        <w:rPr>
          <w:rFonts w:ascii="Arial" w:hAnsi="Arial" w:cs="Arial"/>
          <w:b/>
          <w:color w:val="7030A0"/>
        </w:rPr>
        <w:t>Tadeja Vodovnik Plevnik</w:t>
      </w:r>
      <w:r w:rsidRPr="00344D41">
        <w:rPr>
          <w:rFonts w:ascii="Arial" w:hAnsi="Arial" w:cs="Arial"/>
          <w:color w:val="000000" w:themeColor="text1"/>
        </w:rPr>
        <w:t>, svetovalka specialista za področje vinarstva, s KGZS-Zavoda Maribor</w:t>
      </w:r>
    </w:p>
    <w:p w14:paraId="7A7C7062" w14:textId="77777777" w:rsidR="00C97476" w:rsidRPr="00344D41" w:rsidRDefault="00C97476" w:rsidP="00C9747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</w:rPr>
      </w:pPr>
      <w:r w:rsidRPr="00344D41">
        <w:rPr>
          <w:rFonts w:ascii="Arial" w:hAnsi="Arial" w:cs="Arial"/>
          <w:b/>
          <w:color w:val="000000" w:themeColor="text1"/>
        </w:rPr>
        <w:t xml:space="preserve">Označevanje živil: </w:t>
      </w:r>
      <w:r w:rsidRPr="00344D41">
        <w:rPr>
          <w:rFonts w:ascii="Arial" w:hAnsi="Arial" w:cs="Arial"/>
          <w:color w:val="000000" w:themeColor="text1"/>
        </w:rPr>
        <w:t>zakonodajne osnove, alergeni, poreklo, hranilna vrednost, navedba neto količine, prehranske in zdravstvene trditve, razumevanje označb živil v praksi, datum minimalne trajnosti, predstavitev živil, ki so izvzeta iz zahteve po obvezni označbi hranilne vrednosti</w:t>
      </w:r>
    </w:p>
    <w:p w14:paraId="12F06175" w14:textId="77777777" w:rsidR="00C97476" w:rsidRPr="00344D41" w:rsidRDefault="00C97476" w:rsidP="00C97476">
      <w:pPr>
        <w:pStyle w:val="Odstavekseznama"/>
        <w:ind w:left="1080"/>
        <w:jc w:val="both"/>
        <w:rPr>
          <w:rFonts w:ascii="Arial" w:hAnsi="Arial" w:cs="Arial"/>
          <w:bCs/>
          <w:color w:val="000000" w:themeColor="text1"/>
        </w:rPr>
      </w:pPr>
      <w:r w:rsidRPr="00344D41">
        <w:rPr>
          <w:rFonts w:ascii="Arial" w:hAnsi="Arial" w:cs="Arial"/>
          <w:b/>
          <w:bCs/>
          <w:color w:val="7030A0"/>
        </w:rPr>
        <w:lastRenderedPageBreak/>
        <w:t>Sara Ketiš in Stanislava Pažek</w:t>
      </w:r>
      <w:r w:rsidRPr="00344D41">
        <w:rPr>
          <w:rFonts w:ascii="Arial" w:hAnsi="Arial" w:cs="Arial"/>
          <w:bCs/>
          <w:color w:val="000000" w:themeColor="text1"/>
        </w:rPr>
        <w:t>, svetovalki specialistki za področje predelave mleka in predelave zelenjave na kmetiji, KGZS-Zavod Ptuj</w:t>
      </w:r>
    </w:p>
    <w:p w14:paraId="2AD770BD" w14:textId="77777777" w:rsidR="00C97476" w:rsidRPr="00344D41" w:rsidRDefault="00C97476" w:rsidP="00C97476">
      <w:pPr>
        <w:pStyle w:val="Odstavekseznama"/>
        <w:ind w:left="1080"/>
        <w:jc w:val="both"/>
        <w:rPr>
          <w:rFonts w:ascii="Arial" w:hAnsi="Arial" w:cs="Arial"/>
          <w:bCs/>
          <w:color w:val="000000" w:themeColor="text1"/>
        </w:rPr>
      </w:pPr>
    </w:p>
    <w:p w14:paraId="260CD515" w14:textId="77777777" w:rsidR="00C97476" w:rsidRPr="00344D41" w:rsidRDefault="00C97476" w:rsidP="00C97476">
      <w:pPr>
        <w:pStyle w:val="Odstavekseznama"/>
        <w:ind w:left="1080"/>
        <w:jc w:val="both"/>
        <w:rPr>
          <w:rFonts w:ascii="Arial" w:hAnsi="Arial" w:cs="Arial"/>
          <w:bCs/>
          <w:color w:val="000000" w:themeColor="text1"/>
        </w:rPr>
      </w:pPr>
    </w:p>
    <w:p w14:paraId="555758F9" w14:textId="77777777" w:rsidR="00C97476" w:rsidRPr="00926D98" w:rsidRDefault="00C97476" w:rsidP="00C97476">
      <w:pPr>
        <w:pStyle w:val="Odstavekseznama"/>
        <w:numPr>
          <w:ilvl w:val="0"/>
          <w:numId w:val="4"/>
        </w:numPr>
        <w:rPr>
          <w:rFonts w:ascii="Arial" w:hAnsi="Arial" w:cs="Arial"/>
          <w:b/>
          <w:bCs/>
          <w:color w:val="000000" w:themeColor="text1"/>
          <w:u w:val="single"/>
        </w:rPr>
      </w:pPr>
      <w:r w:rsidRPr="00926D98">
        <w:rPr>
          <w:rFonts w:ascii="Arial" w:hAnsi="Arial" w:cs="Arial"/>
          <w:b/>
          <w:bCs/>
          <w:color w:val="000000" w:themeColor="text1"/>
          <w:u w:val="single"/>
        </w:rPr>
        <w:t>dan, 8 šolskih ur:</w:t>
      </w:r>
    </w:p>
    <w:p w14:paraId="12FD3A34" w14:textId="77777777" w:rsidR="00C97476" w:rsidRPr="00344D41" w:rsidRDefault="00C97476" w:rsidP="00C97476">
      <w:pPr>
        <w:pStyle w:val="Odstavekseznama"/>
        <w:ind w:left="1070"/>
        <w:rPr>
          <w:rFonts w:ascii="Arial" w:hAnsi="Arial" w:cs="Arial"/>
          <w:color w:val="000000" w:themeColor="text1"/>
        </w:rPr>
      </w:pPr>
    </w:p>
    <w:p w14:paraId="17AE8607" w14:textId="77777777" w:rsidR="00C97476" w:rsidRPr="00344D41" w:rsidRDefault="00C97476" w:rsidP="00C97476">
      <w:pPr>
        <w:pStyle w:val="Odstavekseznama"/>
        <w:numPr>
          <w:ilvl w:val="0"/>
          <w:numId w:val="3"/>
        </w:numPr>
        <w:rPr>
          <w:rFonts w:ascii="Arial" w:hAnsi="Arial" w:cs="Arial"/>
          <w:b/>
          <w:bCs/>
          <w:color w:val="000000" w:themeColor="text1"/>
        </w:rPr>
      </w:pPr>
      <w:r w:rsidRPr="00344D41">
        <w:rPr>
          <w:rFonts w:ascii="Arial" w:hAnsi="Arial" w:cs="Arial"/>
          <w:b/>
          <w:color w:val="000000" w:themeColor="text1"/>
        </w:rPr>
        <w:t xml:space="preserve">Razvoj novih proizvodov: </w:t>
      </w:r>
      <w:r w:rsidRPr="00344D41">
        <w:rPr>
          <w:rFonts w:ascii="Arial" w:hAnsi="Arial" w:cs="Arial"/>
          <w:color w:val="000000" w:themeColor="text1"/>
        </w:rPr>
        <w:t>osnovne definicije, faze razvoja novega proizvoda, inovativnost in design v živilstvu, možnosti razvoja novih proizvodov</w:t>
      </w:r>
    </w:p>
    <w:p w14:paraId="1D5889AB" w14:textId="77777777" w:rsidR="00C97476" w:rsidRPr="00344D41" w:rsidRDefault="00C97476" w:rsidP="00C97476">
      <w:pPr>
        <w:pStyle w:val="Odstavekseznama"/>
        <w:ind w:left="1070"/>
        <w:jc w:val="both"/>
        <w:rPr>
          <w:rFonts w:ascii="Arial" w:hAnsi="Arial" w:cs="Arial"/>
          <w:b/>
          <w:bCs/>
          <w:color w:val="000000" w:themeColor="text1"/>
        </w:rPr>
      </w:pPr>
      <w:r w:rsidRPr="00344D41">
        <w:rPr>
          <w:rFonts w:ascii="Arial" w:hAnsi="Arial" w:cs="Arial"/>
          <w:b/>
          <w:color w:val="7030A0"/>
        </w:rPr>
        <w:t xml:space="preserve">Tomaž </w:t>
      </w:r>
      <w:proofErr w:type="spellStart"/>
      <w:r w:rsidRPr="00344D41">
        <w:rPr>
          <w:rFonts w:ascii="Arial" w:hAnsi="Arial" w:cs="Arial"/>
          <w:b/>
          <w:color w:val="7030A0"/>
        </w:rPr>
        <w:t>Cör</w:t>
      </w:r>
      <w:proofErr w:type="spellEnd"/>
      <w:r w:rsidRPr="00344D41">
        <w:rPr>
          <w:rFonts w:ascii="Arial" w:hAnsi="Arial" w:cs="Arial"/>
          <w:color w:val="000000" w:themeColor="text1"/>
        </w:rPr>
        <w:t>, vodja oddelka za kmetijsko svetovanje na KGZS-Zavodu Kranj</w:t>
      </w:r>
      <w:r w:rsidRPr="00344D41">
        <w:rPr>
          <w:rFonts w:ascii="Arial" w:hAnsi="Arial" w:cs="Arial"/>
          <w:b/>
          <w:bCs/>
          <w:color w:val="000000" w:themeColor="text1"/>
        </w:rPr>
        <w:t xml:space="preserve"> </w:t>
      </w:r>
      <w:r w:rsidRPr="00344D41">
        <w:rPr>
          <w:rFonts w:ascii="Arial" w:hAnsi="Arial" w:cs="Arial"/>
          <w:bCs/>
          <w:color w:val="000000" w:themeColor="text1"/>
        </w:rPr>
        <w:t xml:space="preserve">in </w:t>
      </w:r>
      <w:r w:rsidRPr="00344D41">
        <w:rPr>
          <w:rFonts w:ascii="Arial" w:hAnsi="Arial" w:cs="Arial"/>
          <w:b/>
          <w:bCs/>
          <w:color w:val="7030A0"/>
        </w:rPr>
        <w:t>Miša Pušenjak</w:t>
      </w:r>
      <w:r w:rsidRPr="00344D41">
        <w:rPr>
          <w:rFonts w:ascii="Arial" w:hAnsi="Arial" w:cs="Arial"/>
          <w:b/>
          <w:bCs/>
          <w:color w:val="000000" w:themeColor="text1"/>
        </w:rPr>
        <w:t xml:space="preserve">, </w:t>
      </w:r>
      <w:r w:rsidRPr="00344D41">
        <w:rPr>
          <w:rFonts w:ascii="Arial" w:hAnsi="Arial" w:cs="Arial"/>
          <w:bCs/>
          <w:color w:val="000000" w:themeColor="text1"/>
        </w:rPr>
        <w:t>svetovalka specialistka za področje pridelave zelenjave in okrasnih rastlin na KGZS-Zavodu MB</w:t>
      </w:r>
    </w:p>
    <w:p w14:paraId="68A637C4" w14:textId="77777777" w:rsidR="00C97476" w:rsidRPr="00344D41" w:rsidRDefault="00C97476" w:rsidP="00C97476">
      <w:pPr>
        <w:pStyle w:val="Odstavekseznama"/>
        <w:ind w:left="1070"/>
        <w:jc w:val="both"/>
        <w:rPr>
          <w:rFonts w:ascii="Arial" w:hAnsi="Arial" w:cs="Arial"/>
          <w:color w:val="000000" w:themeColor="text1"/>
        </w:rPr>
      </w:pPr>
      <w:r w:rsidRPr="00344D41">
        <w:rPr>
          <w:rFonts w:ascii="Arial" w:hAnsi="Arial" w:cs="Arial"/>
          <w:color w:val="000000" w:themeColor="text1"/>
        </w:rPr>
        <w:t xml:space="preserve">V okviru te teme bo predstavljen tudi </w:t>
      </w:r>
      <w:r w:rsidRPr="00344D41">
        <w:rPr>
          <w:rFonts w:ascii="Arial" w:hAnsi="Arial" w:cs="Arial"/>
          <w:color w:val="000000" w:themeColor="text1"/>
          <w:highlight w:val="yellow"/>
        </w:rPr>
        <w:t xml:space="preserve">primer </w:t>
      </w:r>
      <w:r w:rsidRPr="00344D41">
        <w:rPr>
          <w:rFonts w:ascii="Arial" w:hAnsi="Arial" w:cs="Arial"/>
          <w:b/>
          <w:color w:val="7030A0"/>
          <w:highlight w:val="yellow"/>
        </w:rPr>
        <w:t>dobre prakse ekološke kmetije</w:t>
      </w:r>
      <w:r w:rsidRPr="00344D41">
        <w:rPr>
          <w:rFonts w:ascii="Arial" w:hAnsi="Arial" w:cs="Arial"/>
          <w:b/>
          <w:color w:val="7030A0"/>
        </w:rPr>
        <w:t xml:space="preserve">– </w:t>
      </w:r>
      <w:r w:rsidRPr="00344D41">
        <w:rPr>
          <w:rFonts w:ascii="Arial" w:hAnsi="Arial" w:cs="Arial"/>
          <w:b/>
          <w:color w:val="7030A0"/>
          <w:highlight w:val="yellow"/>
        </w:rPr>
        <w:t>Zeliščni vrt Majnika</w:t>
      </w:r>
      <w:r w:rsidRPr="00344D41">
        <w:rPr>
          <w:rFonts w:ascii="Arial" w:hAnsi="Arial" w:cs="Arial"/>
          <w:b/>
          <w:color w:val="7030A0"/>
        </w:rPr>
        <w:t xml:space="preserve">, </w:t>
      </w:r>
      <w:hyperlink r:id="rId10" w:history="1">
        <w:r w:rsidRPr="00344D41">
          <w:rPr>
            <w:rStyle w:val="Hiperpovezava"/>
            <w:rFonts w:ascii="Arial" w:hAnsi="Arial" w:cs="Arial"/>
            <w:b/>
          </w:rPr>
          <w:t>http://majnika.si</w:t>
        </w:r>
      </w:hyperlink>
      <w:r w:rsidRPr="00344D41">
        <w:rPr>
          <w:rFonts w:ascii="Arial" w:hAnsi="Arial" w:cs="Arial"/>
          <w:b/>
          <w:color w:val="7030A0"/>
        </w:rPr>
        <w:t xml:space="preserve"> </w:t>
      </w:r>
      <w:r w:rsidRPr="00344D41">
        <w:rPr>
          <w:rFonts w:ascii="Arial" w:hAnsi="Arial" w:cs="Arial"/>
          <w:color w:val="000000" w:themeColor="text1"/>
        </w:rPr>
        <w:t>na kateri na biološko dinamičen način kmetuje mlada prevzemnica</w:t>
      </w:r>
      <w:r w:rsidRPr="00344D41">
        <w:rPr>
          <w:rFonts w:ascii="Arial" w:hAnsi="Arial" w:cs="Arial"/>
          <w:color w:val="000000" w:themeColor="text1"/>
          <w:highlight w:val="yellow"/>
        </w:rPr>
        <w:t xml:space="preserve"> </w:t>
      </w:r>
      <w:r w:rsidRPr="00344D41">
        <w:rPr>
          <w:rFonts w:ascii="Arial" w:hAnsi="Arial" w:cs="Arial"/>
          <w:b/>
          <w:color w:val="7030A0"/>
          <w:highlight w:val="yellow"/>
        </w:rPr>
        <w:t>Katja Temnik</w:t>
      </w:r>
      <w:r w:rsidRPr="00344D41">
        <w:rPr>
          <w:rFonts w:ascii="Arial" w:hAnsi="Arial" w:cs="Arial"/>
          <w:b/>
          <w:color w:val="7030A0"/>
        </w:rPr>
        <w:t>.</w:t>
      </w:r>
      <w:r w:rsidRPr="00344D41">
        <w:rPr>
          <w:rFonts w:ascii="Arial" w:hAnsi="Arial" w:cs="Arial"/>
          <w:color w:val="7030A0"/>
        </w:rPr>
        <w:t xml:space="preserve"> </w:t>
      </w:r>
      <w:r w:rsidRPr="00344D41">
        <w:rPr>
          <w:rFonts w:ascii="Arial" w:hAnsi="Arial" w:cs="Arial"/>
          <w:color w:val="000000" w:themeColor="text1"/>
        </w:rPr>
        <w:t xml:space="preserve">Katja je zmagovalka spletnega glasovanja za nagrado inovativni mladi kmet/kmetica leta 2019. Prav tako je na natečaju </w:t>
      </w:r>
      <w:proofErr w:type="spellStart"/>
      <w:r w:rsidRPr="00344D41">
        <w:rPr>
          <w:rFonts w:ascii="Arial" w:hAnsi="Arial" w:cs="Arial"/>
          <w:color w:val="000000" w:themeColor="text1"/>
        </w:rPr>
        <w:t>Agrobiznis</w:t>
      </w:r>
      <w:proofErr w:type="spellEnd"/>
      <w:r w:rsidRPr="00344D41">
        <w:rPr>
          <w:rFonts w:ascii="Arial" w:hAnsi="Arial" w:cs="Arial"/>
          <w:color w:val="000000" w:themeColor="text1"/>
        </w:rPr>
        <w:t xml:space="preserve"> 2020 za zeliščno sol in čaje prejela nagrado Najboljši podjetnik v kmetijstvu po izboru strokovne komisije. V zimskem času prideluje tudi kalčke poljščin in vrtnin.</w:t>
      </w:r>
    </w:p>
    <w:p w14:paraId="4BB64174" w14:textId="77777777" w:rsidR="004F09D3" w:rsidRPr="00344D41" w:rsidRDefault="004F09D3" w:rsidP="00C97476">
      <w:pPr>
        <w:pStyle w:val="Odstavekseznama"/>
        <w:ind w:left="1070"/>
        <w:jc w:val="both"/>
        <w:rPr>
          <w:rFonts w:ascii="Arial" w:hAnsi="Arial" w:cs="Arial"/>
          <w:color w:val="000000" w:themeColor="text1"/>
        </w:rPr>
      </w:pPr>
    </w:p>
    <w:p w14:paraId="29F9E485" w14:textId="77777777" w:rsidR="004F09D3" w:rsidRPr="00344D41" w:rsidRDefault="004F09D3" w:rsidP="004F09D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344D41">
        <w:rPr>
          <w:rFonts w:ascii="Arial" w:hAnsi="Arial" w:cs="Arial"/>
          <w:b/>
          <w:color w:val="000000" w:themeColor="text1"/>
        </w:rPr>
        <w:t xml:space="preserve">Prehranske teme: </w:t>
      </w:r>
      <w:r w:rsidRPr="00344D41">
        <w:rPr>
          <w:rFonts w:ascii="Arial" w:hAnsi="Arial" w:cs="Arial"/>
          <w:color w:val="000000" w:themeColor="text1"/>
        </w:rPr>
        <w:t xml:space="preserve">trendi povpraševanja po hrani, izboljšanje sestave živil, zaveze odgovornosti </w:t>
      </w:r>
    </w:p>
    <w:p w14:paraId="72C092F0" w14:textId="77777777" w:rsidR="004F09D3" w:rsidRPr="00344D41" w:rsidRDefault="004F09D3" w:rsidP="004F09D3">
      <w:pPr>
        <w:pStyle w:val="Odstavekseznama"/>
        <w:ind w:left="1070"/>
        <w:jc w:val="both"/>
        <w:rPr>
          <w:rFonts w:ascii="Arial" w:hAnsi="Arial" w:cs="Arial"/>
        </w:rPr>
      </w:pPr>
      <w:r w:rsidRPr="00344D41">
        <w:rPr>
          <w:rFonts w:ascii="Arial" w:hAnsi="Arial" w:cs="Arial"/>
          <w:b/>
          <w:bCs/>
          <w:color w:val="7030A0"/>
        </w:rPr>
        <w:t xml:space="preserve">Tatjana </w:t>
      </w:r>
      <w:proofErr w:type="spellStart"/>
      <w:r w:rsidRPr="00344D41">
        <w:rPr>
          <w:rFonts w:ascii="Arial" w:hAnsi="Arial" w:cs="Arial"/>
          <w:b/>
          <w:bCs/>
          <w:color w:val="7030A0"/>
        </w:rPr>
        <w:t>Kruder</w:t>
      </w:r>
      <w:proofErr w:type="spellEnd"/>
      <w:r w:rsidRPr="00344D41">
        <w:rPr>
          <w:rFonts w:ascii="Arial" w:hAnsi="Arial" w:cs="Arial"/>
          <w:bCs/>
          <w:color w:val="000000" w:themeColor="text1"/>
        </w:rPr>
        <w:t xml:space="preserve">, samostojna svetovalka </w:t>
      </w:r>
      <w:r w:rsidRPr="00344D41">
        <w:rPr>
          <w:rFonts w:ascii="Arial" w:hAnsi="Arial" w:cs="Arial"/>
        </w:rPr>
        <w:t>s področja živilstva, prehrane in higiene živil, z bogatimi izkušnjami na področju izobraževanja oseb, ki delajo z živili (domovi za upokojence, posebni socialno varstveni domovi, šole in vrtci ter drugi nosilci živilske dejavnosti).</w:t>
      </w:r>
    </w:p>
    <w:p w14:paraId="60D1EC1C" w14:textId="77777777" w:rsidR="00C97476" w:rsidRPr="00344D41" w:rsidRDefault="00C97476" w:rsidP="00C97476">
      <w:pPr>
        <w:pStyle w:val="Odstavekseznama"/>
        <w:ind w:left="1070"/>
        <w:jc w:val="both"/>
        <w:rPr>
          <w:rFonts w:ascii="Arial" w:hAnsi="Arial" w:cs="Arial"/>
          <w:color w:val="000000" w:themeColor="text1"/>
        </w:rPr>
      </w:pPr>
    </w:p>
    <w:p w14:paraId="705BCFCD" w14:textId="77777777" w:rsidR="00C97476" w:rsidRPr="00344D41" w:rsidRDefault="00C97476" w:rsidP="00C97476">
      <w:pPr>
        <w:pStyle w:val="Odstavekseznama"/>
        <w:numPr>
          <w:ilvl w:val="0"/>
          <w:numId w:val="3"/>
        </w:numPr>
        <w:rPr>
          <w:rFonts w:ascii="Arial" w:hAnsi="Arial" w:cs="Arial"/>
          <w:b/>
          <w:bCs/>
          <w:color w:val="000000" w:themeColor="text1"/>
        </w:rPr>
      </w:pPr>
      <w:r w:rsidRPr="00344D41">
        <w:rPr>
          <w:rFonts w:ascii="Arial" w:hAnsi="Arial" w:cs="Arial"/>
          <w:b/>
          <w:bCs/>
          <w:color w:val="000000" w:themeColor="text1"/>
        </w:rPr>
        <w:t xml:space="preserve">Trženje: </w:t>
      </w:r>
      <w:r w:rsidRPr="00344D41">
        <w:rPr>
          <w:rFonts w:ascii="Arial" w:hAnsi="Arial" w:cs="Arial"/>
          <w:color w:val="000000" w:themeColor="text1"/>
        </w:rPr>
        <w:t>možnosti trženja kmetijskih proizvodov preko javnih naročil, možnosti za trženje preko spleta in socialnih omrežij, odločanje o tržnih poteh, prednosti kratkih dobavnih verig tako z vidika potrošnikov kot z vidika blaženja podnebnih sprememb, predstavitev portala s katalogom živil za javno naročanje</w:t>
      </w:r>
      <w:r w:rsidRPr="00344D41">
        <w:rPr>
          <w:rFonts w:ascii="Arial" w:hAnsi="Arial" w:cs="Arial"/>
          <w:color w:val="000000" w:themeColor="text1"/>
        </w:rPr>
        <w:br/>
      </w:r>
      <w:r w:rsidRPr="00344D41">
        <w:rPr>
          <w:rFonts w:ascii="Arial" w:hAnsi="Arial" w:cs="Arial"/>
          <w:b/>
          <w:color w:val="7030A0"/>
        </w:rPr>
        <w:t xml:space="preserve">Tomaž </w:t>
      </w:r>
      <w:proofErr w:type="spellStart"/>
      <w:r w:rsidRPr="00344D41">
        <w:rPr>
          <w:rFonts w:ascii="Arial" w:hAnsi="Arial" w:cs="Arial"/>
          <w:b/>
          <w:color w:val="7030A0"/>
        </w:rPr>
        <w:t>Cör</w:t>
      </w:r>
      <w:proofErr w:type="spellEnd"/>
      <w:r w:rsidRPr="00344D41">
        <w:rPr>
          <w:rFonts w:ascii="Arial" w:hAnsi="Arial" w:cs="Arial"/>
          <w:b/>
          <w:color w:val="7030A0"/>
        </w:rPr>
        <w:t xml:space="preserve"> </w:t>
      </w:r>
      <w:r w:rsidRPr="00344D41">
        <w:rPr>
          <w:rFonts w:ascii="Arial" w:hAnsi="Arial" w:cs="Arial"/>
          <w:b/>
          <w:bCs/>
          <w:color w:val="7030A0"/>
        </w:rPr>
        <w:t xml:space="preserve">in Miša Pušenjak </w:t>
      </w:r>
      <w:r w:rsidRPr="00344D41">
        <w:rPr>
          <w:rFonts w:ascii="Arial" w:hAnsi="Arial" w:cs="Arial"/>
          <w:b/>
          <w:bCs/>
          <w:color w:val="7030A0"/>
        </w:rPr>
        <w:br/>
      </w:r>
    </w:p>
    <w:p w14:paraId="0D3FDF51" w14:textId="77777777" w:rsidR="00C97476" w:rsidRPr="00344D41" w:rsidRDefault="00C97476" w:rsidP="00C97476">
      <w:pPr>
        <w:pStyle w:val="Odstavekseznama"/>
        <w:ind w:left="1070"/>
        <w:rPr>
          <w:rFonts w:ascii="Arial" w:hAnsi="Arial" w:cs="Arial"/>
          <w:b/>
          <w:bCs/>
          <w:color w:val="000000" w:themeColor="text1"/>
        </w:rPr>
      </w:pPr>
      <w:r w:rsidRPr="00344D41">
        <w:rPr>
          <w:rFonts w:ascii="Arial" w:hAnsi="Arial" w:cs="Arial"/>
          <w:bCs/>
          <w:color w:val="000000" w:themeColor="text1"/>
        </w:rPr>
        <w:t>V okviru te teme bo p</w:t>
      </w:r>
      <w:r w:rsidRPr="00344D41">
        <w:rPr>
          <w:rFonts w:ascii="Arial" w:hAnsi="Arial" w:cs="Arial"/>
          <w:color w:val="000000" w:themeColor="text1"/>
        </w:rPr>
        <w:t xml:space="preserve">redstavljen tudi odličen </w:t>
      </w:r>
      <w:r w:rsidRPr="00344D41">
        <w:rPr>
          <w:rFonts w:ascii="Arial" w:hAnsi="Arial" w:cs="Arial"/>
          <w:color w:val="000000" w:themeColor="text1"/>
          <w:highlight w:val="yellow"/>
        </w:rPr>
        <w:t xml:space="preserve">primer </w:t>
      </w:r>
      <w:r w:rsidRPr="00344D41">
        <w:rPr>
          <w:rFonts w:ascii="Arial" w:hAnsi="Arial" w:cs="Arial"/>
          <w:b/>
          <w:color w:val="7030A0"/>
          <w:highlight w:val="yellow"/>
        </w:rPr>
        <w:t xml:space="preserve">dobre prakse kmetije Sinkovič, </w:t>
      </w:r>
      <w:hyperlink r:id="rId11" w:history="1">
        <w:r w:rsidRPr="00344D41">
          <w:rPr>
            <w:rStyle w:val="Hiperpovezava"/>
            <w:rFonts w:ascii="Arial" w:hAnsi="Arial" w:cs="Arial"/>
            <w:b/>
            <w:color w:val="7030A0"/>
            <w:highlight w:val="yellow"/>
          </w:rPr>
          <w:t>www.kmetijasinkovic@si</w:t>
        </w:r>
      </w:hyperlink>
      <w:r w:rsidRPr="00344D41">
        <w:rPr>
          <w:rFonts w:ascii="Arial" w:hAnsi="Arial" w:cs="Arial"/>
          <w:color w:val="000000" w:themeColor="text1"/>
        </w:rPr>
        <w:t xml:space="preserve">  iz občine Kozje, na kateri se mlada prevzemnica Katja Sinkovič od leta 2013 ukvarja s predelavo mleka. Začela je s prodajo na domu, danes pa izdelke in mleko dobavlja že več kot dvajsetim javnim zavodom v okolici. </w:t>
      </w:r>
    </w:p>
    <w:p w14:paraId="6666D302" w14:textId="77777777" w:rsidR="00C97476" w:rsidRPr="00344D41" w:rsidRDefault="00C97476" w:rsidP="00C97476">
      <w:pPr>
        <w:pStyle w:val="Odstavekseznama"/>
        <w:rPr>
          <w:rFonts w:ascii="Arial" w:hAnsi="Arial" w:cs="Arial"/>
          <w:color w:val="000000" w:themeColor="text1"/>
          <w:highlight w:val="yellow"/>
        </w:rPr>
      </w:pPr>
    </w:p>
    <w:p w14:paraId="11B9D07E" w14:textId="77777777" w:rsidR="00966424" w:rsidRPr="00344D41" w:rsidRDefault="00966424" w:rsidP="00966424">
      <w:pPr>
        <w:rPr>
          <w:rFonts w:ascii="Arial" w:hAnsi="Arial" w:cs="Arial"/>
        </w:rPr>
      </w:pPr>
      <w:r w:rsidRPr="00344D41">
        <w:rPr>
          <w:rFonts w:ascii="Arial" w:hAnsi="Arial" w:cs="Arial"/>
          <w:b/>
          <w:highlight w:val="yellow"/>
          <w:u w:val="single"/>
        </w:rPr>
        <w:t>Upravičenci do usposabljanja so:</w:t>
      </w:r>
      <w:r w:rsidRPr="00344D41">
        <w:rPr>
          <w:rFonts w:ascii="Arial" w:hAnsi="Arial" w:cs="Arial"/>
        </w:rPr>
        <w:br/>
        <w:t>a) fizične osebe, ki se ukvarjajo s kmetijsko dejavnostjo in so vpisane v register kmetijskih gospodarstev kot nosilec, namestnik ali član kmetije,</w:t>
      </w:r>
      <w:r w:rsidR="004F09D3" w:rsidRPr="00344D41">
        <w:rPr>
          <w:rFonts w:ascii="Arial" w:hAnsi="Arial" w:cs="Arial"/>
        </w:rPr>
        <w:t>(</w:t>
      </w:r>
      <w:hyperlink r:id="rId12" w:history="1">
        <w:r w:rsidR="004F09D3" w:rsidRPr="00344D41">
          <w:rPr>
            <w:rStyle w:val="Hiperpovezava"/>
            <w:rFonts w:ascii="Arial" w:hAnsi="Arial" w:cs="Arial"/>
          </w:rPr>
          <w:t>IZJAVA</w:t>
        </w:r>
      </w:hyperlink>
      <w:r w:rsidR="004F09D3" w:rsidRPr="00344D41">
        <w:rPr>
          <w:rFonts w:ascii="Arial" w:hAnsi="Arial" w:cs="Arial"/>
        </w:rPr>
        <w:t>)</w:t>
      </w:r>
    </w:p>
    <w:p w14:paraId="2080204E" w14:textId="77777777" w:rsidR="00966424" w:rsidRDefault="00966424" w:rsidP="00966424">
      <w:pPr>
        <w:rPr>
          <w:rFonts w:ascii="Arial" w:hAnsi="Arial" w:cs="Arial"/>
        </w:rPr>
      </w:pPr>
      <w:r w:rsidRPr="00344D41">
        <w:rPr>
          <w:rFonts w:ascii="Arial" w:hAnsi="Arial" w:cs="Arial"/>
        </w:rPr>
        <w:t>b) zaposleni pri pravni ali fizični osebi, ki je registrirana za predelavo in/ali trženje kmetijskih proizvodov (na usposabljanje bo treba prinesti dokazilo).</w:t>
      </w:r>
      <w:r w:rsidR="004F09D3" w:rsidRPr="00344D41">
        <w:rPr>
          <w:rFonts w:ascii="Arial" w:hAnsi="Arial" w:cs="Arial"/>
        </w:rPr>
        <w:t xml:space="preserve"> (</w:t>
      </w:r>
      <w:hyperlink r:id="rId13" w:history="1">
        <w:r w:rsidR="004F09D3" w:rsidRPr="00344D41">
          <w:rPr>
            <w:rStyle w:val="Hiperpovezava"/>
            <w:rFonts w:ascii="Arial" w:hAnsi="Arial" w:cs="Arial"/>
          </w:rPr>
          <w:t>IZJAVA</w:t>
        </w:r>
      </w:hyperlink>
      <w:r w:rsidR="004F09D3" w:rsidRPr="00344D41">
        <w:rPr>
          <w:rFonts w:ascii="Arial" w:hAnsi="Arial" w:cs="Arial"/>
        </w:rPr>
        <w:t>)</w:t>
      </w:r>
    </w:p>
    <w:p w14:paraId="6E642274" w14:textId="77777777" w:rsidR="007C7899" w:rsidRDefault="007C7899" w:rsidP="00966424">
      <w:pPr>
        <w:rPr>
          <w:rFonts w:ascii="Arial" w:hAnsi="Arial" w:cs="Arial"/>
        </w:rPr>
      </w:pPr>
    </w:p>
    <w:p w14:paraId="128ABF58" w14:textId="77777777" w:rsidR="007C7899" w:rsidRPr="00344D41" w:rsidRDefault="007C7899" w:rsidP="00966424">
      <w:pPr>
        <w:rPr>
          <w:rFonts w:ascii="Arial" w:hAnsi="Arial" w:cs="Arial"/>
        </w:rPr>
      </w:pPr>
    </w:p>
    <w:p w14:paraId="6FDB488A" w14:textId="77777777" w:rsidR="005F62BA" w:rsidRPr="00344D41" w:rsidRDefault="002C0C8F" w:rsidP="005F62BA">
      <w:pPr>
        <w:spacing w:line="240" w:lineRule="auto"/>
        <w:rPr>
          <w:rFonts w:ascii="Arial" w:hAnsi="Arial" w:cs="Arial"/>
        </w:rPr>
      </w:pPr>
      <w:r w:rsidRPr="00344D41">
        <w:rPr>
          <w:rFonts w:ascii="Arial" w:hAnsi="Arial" w:cs="Arial"/>
          <w:b/>
        </w:rPr>
        <w:lastRenderedPageBreak/>
        <w:t>PRIJAVE</w:t>
      </w:r>
      <w:r w:rsidR="005F62BA" w:rsidRPr="00344D41">
        <w:rPr>
          <w:rFonts w:ascii="Arial" w:hAnsi="Arial" w:cs="Arial"/>
        </w:rPr>
        <w:t xml:space="preserve"> </w:t>
      </w:r>
    </w:p>
    <w:p w14:paraId="4A7AD177" w14:textId="77777777" w:rsidR="005F62BA" w:rsidRPr="00344D41" w:rsidRDefault="005F62BA" w:rsidP="005F62BA">
      <w:pPr>
        <w:spacing w:line="240" w:lineRule="auto"/>
        <w:rPr>
          <w:rFonts w:ascii="Arial" w:hAnsi="Arial" w:cs="Arial"/>
        </w:rPr>
      </w:pPr>
      <w:r w:rsidRPr="00344D41">
        <w:rPr>
          <w:rFonts w:ascii="Arial" w:hAnsi="Arial" w:cs="Arial"/>
        </w:rPr>
        <w:t>Prijave zbirajo svetovalke za področje dopolnilnih dejavnosti po posameznih zavodih KGZS in na KGZS Jožica Vodopivec Rozman (01 5136 642, jozica.vodopivec-rozman@kgzs.si in glavna pisa</w:t>
      </w:r>
      <w:r w:rsidR="00464BBC">
        <w:rPr>
          <w:rFonts w:ascii="Arial" w:hAnsi="Arial" w:cs="Arial"/>
        </w:rPr>
        <w:t>rna 01 51 36 700, kgzs@kgzs.si.</w:t>
      </w:r>
      <w:r w:rsidRPr="00344D41">
        <w:rPr>
          <w:rFonts w:ascii="Arial" w:hAnsi="Arial" w:cs="Arial"/>
        </w:rPr>
        <w:t>).</w:t>
      </w:r>
    </w:p>
    <w:p w14:paraId="64C29B78" w14:textId="2EE27695" w:rsidR="005F62BA" w:rsidRPr="00344D41" w:rsidRDefault="005F62BA" w:rsidP="005F62BA">
      <w:pPr>
        <w:spacing w:line="240" w:lineRule="auto"/>
      </w:pPr>
      <w:r w:rsidRPr="00344D41">
        <w:rPr>
          <w:rFonts w:ascii="Arial" w:hAnsi="Arial" w:cs="Arial"/>
        </w:rPr>
        <w:t xml:space="preserve">Prijavo lahko oddate tudi prek spletnega obrazca:  </w:t>
      </w:r>
      <w:hyperlink r:id="rId14" w:history="1">
        <w:r w:rsidR="00C85B73" w:rsidRPr="00C85B73">
          <w:rPr>
            <w:rStyle w:val="Hiperpovezava"/>
          </w:rPr>
          <w:t>www.kgzs.si/prijava-jn</w:t>
        </w:r>
      </w:hyperlink>
    </w:p>
    <w:p w14:paraId="18D33140" w14:textId="660A6D4F" w:rsidR="005F62BA" w:rsidRPr="00344D41" w:rsidRDefault="005F62BA" w:rsidP="005F62BA">
      <w:pPr>
        <w:spacing w:line="240" w:lineRule="auto"/>
        <w:rPr>
          <w:rFonts w:ascii="Arial" w:hAnsi="Arial" w:cs="Arial"/>
          <w:b/>
        </w:rPr>
      </w:pPr>
      <w:r w:rsidRPr="00344D41">
        <w:rPr>
          <w:rFonts w:ascii="Arial" w:hAnsi="Arial" w:cs="Arial"/>
          <w:b/>
        </w:rPr>
        <w:t>Ker je število udeležencev je omejeno, se prijavite čimprej oz</w:t>
      </w:r>
      <w:r w:rsidR="00C85B73">
        <w:rPr>
          <w:rFonts w:ascii="Arial" w:hAnsi="Arial" w:cs="Arial"/>
          <w:b/>
        </w:rPr>
        <w:t>iroma</w:t>
      </w:r>
      <w:r w:rsidRPr="00344D41">
        <w:rPr>
          <w:rFonts w:ascii="Arial" w:hAnsi="Arial" w:cs="Arial"/>
          <w:b/>
        </w:rPr>
        <w:t xml:space="preserve"> najkasneje </w:t>
      </w:r>
      <w:r w:rsidRPr="00344D41">
        <w:rPr>
          <w:rFonts w:ascii="Arial" w:hAnsi="Arial" w:cs="Arial"/>
          <w:b/>
          <w:highlight w:val="yellow"/>
        </w:rPr>
        <w:t xml:space="preserve"> do petka</w:t>
      </w:r>
      <w:r w:rsidR="00C85B73">
        <w:rPr>
          <w:rFonts w:ascii="Arial" w:hAnsi="Arial" w:cs="Arial"/>
          <w:b/>
          <w:highlight w:val="yellow"/>
        </w:rPr>
        <w:t>,</w:t>
      </w:r>
      <w:r w:rsidR="00D810F2">
        <w:rPr>
          <w:rFonts w:ascii="Arial" w:hAnsi="Arial" w:cs="Arial"/>
          <w:b/>
          <w:highlight w:val="yellow"/>
        </w:rPr>
        <w:t xml:space="preserve"> 27. </w:t>
      </w:r>
      <w:r w:rsidRPr="00344D41">
        <w:rPr>
          <w:rFonts w:ascii="Arial" w:hAnsi="Arial" w:cs="Arial"/>
          <w:b/>
          <w:highlight w:val="yellow"/>
        </w:rPr>
        <w:t>avgusta 2021.</w:t>
      </w:r>
    </w:p>
    <w:p w14:paraId="791511E1" w14:textId="77777777" w:rsidR="005F62BA" w:rsidRPr="00344D41" w:rsidRDefault="005F62BA" w:rsidP="005F62BA">
      <w:pPr>
        <w:spacing w:line="240" w:lineRule="auto"/>
        <w:rPr>
          <w:rFonts w:ascii="Arial" w:hAnsi="Arial" w:cs="Arial"/>
        </w:rPr>
      </w:pPr>
      <w:r w:rsidRPr="00344D41">
        <w:rPr>
          <w:rFonts w:ascii="Arial" w:hAnsi="Arial" w:cs="Arial"/>
        </w:rPr>
        <w:t>Za dodatne informacije lahko pokličete svetovalko za dopolnilne dejavnosti na vašem območju.</w:t>
      </w:r>
    </w:p>
    <w:p w14:paraId="385BD655" w14:textId="0AE386B7" w:rsidR="00835BC5" w:rsidRPr="00344D41" w:rsidRDefault="00835BC5" w:rsidP="005F62BA">
      <w:pPr>
        <w:jc w:val="both"/>
        <w:rPr>
          <w:rFonts w:ascii="Arial" w:hAnsi="Arial" w:cs="Arial"/>
          <w:color w:val="FF0000"/>
        </w:rPr>
      </w:pPr>
      <w:r w:rsidRPr="00344D41">
        <w:rPr>
          <w:rFonts w:ascii="Arial" w:hAnsi="Arial" w:cs="Arial"/>
          <w:b/>
          <w:color w:val="FF0000"/>
        </w:rPr>
        <w:t>Na srečanju bomo zaradi preprečevanja širjenja okužb s korona virusom upoštevali takrat aktualna higienska navodila oziroma priporočila NIJZ, ki jih objavljajo na njihovi spletni strani.</w:t>
      </w:r>
      <w:r w:rsidR="00D810F2">
        <w:rPr>
          <w:rFonts w:ascii="Arial" w:hAnsi="Arial" w:cs="Arial"/>
          <w:b/>
          <w:color w:val="FF0000"/>
        </w:rPr>
        <w:t xml:space="preserve"> </w:t>
      </w:r>
      <w:r w:rsidRPr="00344D41">
        <w:rPr>
          <w:rFonts w:ascii="Arial" w:hAnsi="Arial" w:cs="Arial"/>
          <w:b/>
          <w:color w:val="FF0000"/>
        </w:rPr>
        <w:t xml:space="preserve">NUJNO prinesite </w:t>
      </w:r>
      <w:r w:rsidR="00C85B73" w:rsidRPr="00344D41">
        <w:rPr>
          <w:rFonts w:ascii="Arial" w:hAnsi="Arial" w:cs="Arial"/>
          <w:b/>
          <w:color w:val="FF0000"/>
        </w:rPr>
        <w:t xml:space="preserve">na usposabljanje </w:t>
      </w:r>
      <w:r w:rsidRPr="00344D41">
        <w:rPr>
          <w:rFonts w:ascii="Arial" w:hAnsi="Arial" w:cs="Arial"/>
          <w:b/>
          <w:color w:val="FF0000"/>
        </w:rPr>
        <w:t>svoje maske in pisalo</w:t>
      </w:r>
      <w:r w:rsidRPr="00344D41">
        <w:rPr>
          <w:rFonts w:ascii="Arial" w:hAnsi="Arial" w:cs="Arial"/>
          <w:color w:val="FF0000"/>
        </w:rPr>
        <w:t>.</w:t>
      </w:r>
    </w:p>
    <w:p w14:paraId="363A3C71" w14:textId="77777777" w:rsidR="00966424" w:rsidRPr="00344D41" w:rsidRDefault="00966424" w:rsidP="00C97476">
      <w:pPr>
        <w:rPr>
          <w:rFonts w:ascii="Arial" w:hAnsi="Arial" w:cs="Arial"/>
          <w:bCs/>
          <w:color w:val="000000" w:themeColor="text1"/>
        </w:rPr>
      </w:pPr>
      <w:r w:rsidRPr="00344D41">
        <w:rPr>
          <w:rFonts w:ascii="Arial" w:hAnsi="Arial" w:cs="Arial"/>
          <w:bCs/>
          <w:color w:val="000000" w:themeColor="text1"/>
        </w:rPr>
        <w:t>Vsi udeleženci bodo prejeli gradivo ter potrdilo o udeležbi.</w:t>
      </w:r>
    </w:p>
    <w:p w14:paraId="732D926A" w14:textId="77777777" w:rsidR="00344D41" w:rsidRDefault="00344D41" w:rsidP="00C97476">
      <w:pPr>
        <w:rPr>
          <w:rFonts w:ascii="Arial" w:hAnsi="Arial" w:cs="Arial"/>
          <w:bCs/>
          <w:color w:val="000000" w:themeColor="text1"/>
        </w:rPr>
      </w:pPr>
      <w:r w:rsidRPr="00344D41">
        <w:rPr>
          <w:rFonts w:ascii="Arial" w:hAnsi="Arial" w:cs="Arial"/>
          <w:bCs/>
          <w:color w:val="000000" w:themeColor="text1"/>
        </w:rPr>
        <w:t>Lepo vabljeni!</w:t>
      </w:r>
    </w:p>
    <w:p w14:paraId="3656E4C5" w14:textId="77777777" w:rsidR="00344D41" w:rsidRPr="00344D41" w:rsidRDefault="00344D41" w:rsidP="00C97476">
      <w:pPr>
        <w:rPr>
          <w:rFonts w:ascii="Arial" w:hAnsi="Arial" w:cs="Arial"/>
          <w:bCs/>
          <w:color w:val="000000" w:themeColor="text1"/>
        </w:rPr>
      </w:pPr>
    </w:p>
    <w:p w14:paraId="3E932193" w14:textId="77777777" w:rsidR="002C0C8F" w:rsidRDefault="00966424" w:rsidP="002C0C8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0C8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Predavatelji: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8"/>
      </w:tblGrid>
      <w:tr w:rsidR="002C0C8F" w14:paraId="64630282" w14:textId="77777777" w:rsidTr="00BD2CE2">
        <w:tc>
          <w:tcPr>
            <w:tcW w:w="4606" w:type="dxa"/>
          </w:tcPr>
          <w:p w14:paraId="2D7BCD3C" w14:textId="77777777" w:rsidR="002C0C8F" w:rsidRDefault="002C0C8F" w:rsidP="002C0C8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56CF2">
              <w:rPr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1EA6C4CB" wp14:editId="7ED8655A">
                  <wp:extent cx="990600" cy="132080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os Irena 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7D3F8E" w14:textId="77777777" w:rsidR="002C0C8F" w:rsidRDefault="002C0C8F" w:rsidP="002C0C8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B414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Irena Kos, univ. dipl. inž. živilske tehnologije</w:t>
            </w:r>
          </w:p>
          <w:p w14:paraId="3CFBEC60" w14:textId="77777777" w:rsidR="00BD2CE2" w:rsidRDefault="00BD2CE2" w:rsidP="002C0C8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7A7E4C9" w14:textId="77777777" w:rsidR="00BD2CE2" w:rsidRDefault="006725ED" w:rsidP="002C0C8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EB52415" wp14:editId="1636132C">
                  <wp:extent cx="1074918" cy="1337847"/>
                  <wp:effectExtent l="0" t="0" r="0" b="0"/>
                  <wp:docPr id="7" name="Slika 7" descr="cid:image001.png@01D6640F.3413FA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cid:image001.png@01D6640F.3413FA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243" cy="1351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00C404" w14:textId="77777777" w:rsidR="006725ED" w:rsidRDefault="006725ED" w:rsidP="006725E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Martina Gomzi, mag. kmetijstva</w:t>
            </w:r>
          </w:p>
          <w:p w14:paraId="0B6CB4DC" w14:textId="77777777" w:rsidR="006725ED" w:rsidRDefault="006725ED" w:rsidP="002C0C8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C0C8F" w14:paraId="308F25E4" w14:textId="77777777" w:rsidTr="00BD2CE2">
        <w:tc>
          <w:tcPr>
            <w:tcW w:w="4606" w:type="dxa"/>
          </w:tcPr>
          <w:p w14:paraId="456423F8" w14:textId="77777777" w:rsidR="002C0C8F" w:rsidRDefault="002C0C8F" w:rsidP="002C0C8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DC4CCC4" w14:textId="77777777" w:rsidR="00BD2CE2" w:rsidRDefault="006725ED" w:rsidP="006725E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617A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338A34C9" wp14:editId="5817C687">
                  <wp:extent cx="908263" cy="1098508"/>
                  <wp:effectExtent l="0" t="0" r="6350" b="6985"/>
                  <wp:docPr id="11" name="Slika 11" descr="https://www.vzajemnost.si/media/slike/revije/2015/01/__1200/tatjana_kruder_milena%20-%20kopij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https://www.vzajemnost.si/media/slike/revije/2015/01/__1200/tatjana_kruder_milena%20-%20kopija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004"/>
                          <a:stretch/>
                        </pic:blipFill>
                        <pic:spPr bwMode="auto">
                          <a:xfrm>
                            <a:off x="0" y="0"/>
                            <a:ext cx="917810" cy="111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F055B7" w14:textId="77777777" w:rsidR="006725ED" w:rsidRPr="007617A6" w:rsidRDefault="006725ED" w:rsidP="006725E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617A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Tatjana </w:t>
            </w:r>
            <w:proofErr w:type="spellStart"/>
            <w:r w:rsidRPr="007617A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Kruder</w:t>
            </w:r>
            <w:proofErr w:type="spellEnd"/>
            <w:r w:rsidRPr="007617A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univ. dipl. inž. živilske tehnologije</w:t>
            </w:r>
          </w:p>
          <w:p w14:paraId="2C153781" w14:textId="77777777" w:rsidR="006725ED" w:rsidRDefault="006725ED" w:rsidP="006725E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4FF2A9A" w14:textId="77777777" w:rsidR="002C0C8F" w:rsidRDefault="002C0C8F" w:rsidP="002C0C8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drawing>
                <wp:inline distT="0" distB="0" distL="0" distR="0" wp14:anchorId="23281C23" wp14:editId="54CC1E31">
                  <wp:extent cx="1134669" cy="1090232"/>
                  <wp:effectExtent l="3175" t="0" r="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ade Vodovnik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93" t="8151" r="15946" b="6145"/>
                          <a:stretch/>
                        </pic:blipFill>
                        <pic:spPr bwMode="auto">
                          <a:xfrm rot="16200000">
                            <a:off x="0" y="0"/>
                            <a:ext cx="1170669" cy="1124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C122E84" w14:textId="77777777" w:rsidR="00BD2CE2" w:rsidRPr="00BD2CE2" w:rsidRDefault="002C0C8F" w:rsidP="002C0C8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765F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Tadeja Vodov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</w:t>
            </w:r>
            <w:r w:rsidRPr="00B765F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ik Plevnik, univ. dipl. inž. kmet.</w:t>
            </w:r>
          </w:p>
        </w:tc>
      </w:tr>
      <w:tr w:rsidR="002C0C8F" w14:paraId="3A22FEA4" w14:textId="77777777" w:rsidTr="00BD2CE2">
        <w:tc>
          <w:tcPr>
            <w:tcW w:w="4606" w:type="dxa"/>
          </w:tcPr>
          <w:p w14:paraId="7EAD6E8C" w14:textId="77777777" w:rsidR="002C0C8F" w:rsidRDefault="00BD2CE2" w:rsidP="002C0C8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  <w:lang w:val="en-US"/>
              </w:rPr>
              <w:drawing>
                <wp:inline distT="0" distB="0" distL="0" distR="0" wp14:anchorId="35AF0F79" wp14:editId="17F16E59">
                  <wp:extent cx="1005840" cy="1216917"/>
                  <wp:effectExtent l="0" t="0" r="3810" b="254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lika Stanka.jpg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00" t="32065" r="25603" b="9754"/>
                          <a:stretch/>
                        </pic:blipFill>
                        <pic:spPr bwMode="auto">
                          <a:xfrm>
                            <a:off x="0" y="0"/>
                            <a:ext cx="1021369" cy="1235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76DF14" w14:textId="77777777" w:rsidR="00BD2CE2" w:rsidRDefault="00BD2CE2" w:rsidP="002C0C8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Stanislava Pažek, univ. dipl. inž. kmet.</w:t>
            </w:r>
          </w:p>
        </w:tc>
        <w:tc>
          <w:tcPr>
            <w:tcW w:w="4606" w:type="dxa"/>
          </w:tcPr>
          <w:p w14:paraId="1158E39A" w14:textId="77777777" w:rsidR="002C0C8F" w:rsidRDefault="006725ED" w:rsidP="002C0C8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24231A8F" wp14:editId="6E39980A">
                  <wp:extent cx="1051560" cy="1249277"/>
                  <wp:effectExtent l="0" t="0" r="0" b="8255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Iša.jp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14" t="386" r="44212" b="24547"/>
                          <a:stretch/>
                        </pic:blipFill>
                        <pic:spPr bwMode="auto">
                          <a:xfrm>
                            <a:off x="0" y="0"/>
                            <a:ext cx="1157593" cy="1375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203C8D" w14:textId="77777777" w:rsidR="006725ED" w:rsidRPr="00BC02B1" w:rsidRDefault="006725ED" w:rsidP="006725ED">
            <w:pPr>
              <w:rPr>
                <w:rFonts w:ascii="Arial" w:hAnsi="Arial" w:cs="Arial"/>
                <w:sz w:val="20"/>
                <w:szCs w:val="20"/>
              </w:rPr>
            </w:pPr>
            <w:r w:rsidRPr="007617A6">
              <w:rPr>
                <w:rFonts w:ascii="Arial" w:hAnsi="Arial" w:cs="Arial"/>
                <w:sz w:val="20"/>
                <w:szCs w:val="20"/>
              </w:rPr>
              <w:t>Miša Pušenjak univ. dipl. inž. kmet.</w:t>
            </w:r>
          </w:p>
          <w:p w14:paraId="61BFAA23" w14:textId="77777777" w:rsidR="006725ED" w:rsidRDefault="006725ED" w:rsidP="002C0C8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0EEF468" w14:textId="77777777" w:rsidR="00BD2CE2" w:rsidRDefault="00BD2CE2" w:rsidP="006725E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C0C8F" w14:paraId="26D8C007" w14:textId="77777777" w:rsidTr="00BD2CE2">
        <w:tc>
          <w:tcPr>
            <w:tcW w:w="4606" w:type="dxa"/>
          </w:tcPr>
          <w:p w14:paraId="6B8FB0A4" w14:textId="77777777" w:rsidR="002C0C8F" w:rsidRDefault="00BD2CE2" w:rsidP="002C0C8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3ACDE45E" wp14:editId="07BECB2F">
                  <wp:extent cx="977192" cy="1211580"/>
                  <wp:effectExtent l="0" t="0" r="0" b="762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20191215_210100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805" cy="1234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788655" w14:textId="77777777" w:rsidR="00BD2CE2" w:rsidRDefault="00BD2CE2" w:rsidP="002C0C8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Sara Ketiš, magister varne prehrane</w:t>
            </w:r>
          </w:p>
        </w:tc>
        <w:tc>
          <w:tcPr>
            <w:tcW w:w="4606" w:type="dxa"/>
          </w:tcPr>
          <w:p w14:paraId="64C61D01" w14:textId="77777777" w:rsidR="002C0C8F" w:rsidRDefault="00BD2CE2" w:rsidP="002C0C8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D85862B" wp14:editId="4678ED06">
                  <wp:extent cx="975360" cy="1173480"/>
                  <wp:effectExtent l="0" t="0" r="0" b="7620"/>
                  <wp:docPr id="9" name="Slika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6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95" t="9695" r="31807" b="36151"/>
                          <a:stretch/>
                        </pic:blipFill>
                        <pic:spPr bwMode="auto">
                          <a:xfrm>
                            <a:off x="0" y="0"/>
                            <a:ext cx="975360" cy="1173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539D10" w14:textId="77777777" w:rsidR="00BD2CE2" w:rsidRDefault="00BD2CE2" w:rsidP="00BD2CE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Tomaž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Cö</w:t>
            </w:r>
            <w:r w:rsidRPr="007617A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</w:t>
            </w:r>
            <w:proofErr w:type="spellEnd"/>
            <w:r w:rsidRPr="007617A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univ. dipl.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inž. zootehnike </w:t>
            </w:r>
          </w:p>
          <w:p w14:paraId="65BD364B" w14:textId="77777777" w:rsidR="00BD2CE2" w:rsidRDefault="00BD2CE2" w:rsidP="002C0C8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D2CE2" w14:paraId="1089B2A3" w14:textId="77777777" w:rsidTr="00BD2CE2">
        <w:tc>
          <w:tcPr>
            <w:tcW w:w="4606" w:type="dxa"/>
          </w:tcPr>
          <w:p w14:paraId="644B8BC8" w14:textId="77777777" w:rsidR="00BD2CE2" w:rsidRDefault="00BD2CE2" w:rsidP="002C0C8F">
            <w:pPr>
              <w:rPr>
                <w:b/>
                <w:bCs/>
                <w:noProof/>
                <w:color w:val="000000" w:themeColor="text1"/>
                <w:sz w:val="24"/>
                <w:szCs w:val="24"/>
                <w:lang w:eastAsia="sl-SI"/>
              </w:rPr>
            </w:pPr>
          </w:p>
        </w:tc>
        <w:tc>
          <w:tcPr>
            <w:tcW w:w="4606" w:type="dxa"/>
          </w:tcPr>
          <w:p w14:paraId="413E5D2F" w14:textId="77777777" w:rsidR="00BD2CE2" w:rsidRDefault="00BD2CE2" w:rsidP="002C0C8F">
            <w:pPr>
              <w:rPr>
                <w:noProof/>
                <w:lang w:eastAsia="sl-SI"/>
              </w:rPr>
            </w:pPr>
          </w:p>
        </w:tc>
      </w:tr>
    </w:tbl>
    <w:p w14:paraId="0D96D389" w14:textId="77777777" w:rsidR="002C0C8F" w:rsidRPr="002C0C8F" w:rsidRDefault="00966424" w:rsidP="002C0C8F">
      <w:pPr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2C0C8F" w:rsidRPr="002C0C8F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C0C8F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2C0C8F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</w:p>
    <w:p w14:paraId="6E3DEAB6" w14:textId="77777777" w:rsidR="003A0D34" w:rsidRDefault="003A0D34" w:rsidP="006D22B6">
      <w:pPr>
        <w:jc w:val="both"/>
        <w:rPr>
          <w:rFonts w:ascii="Arial" w:hAnsi="Arial" w:cs="Arial"/>
        </w:rPr>
      </w:pPr>
    </w:p>
    <w:sectPr w:rsidR="003A0D34" w:rsidSect="006725E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D9DC9" w14:textId="77777777" w:rsidR="0065717B" w:rsidRDefault="0065717B" w:rsidP="00966424">
      <w:pPr>
        <w:spacing w:after="0" w:line="240" w:lineRule="auto"/>
      </w:pPr>
      <w:r>
        <w:separator/>
      </w:r>
    </w:p>
  </w:endnote>
  <w:endnote w:type="continuationSeparator" w:id="0">
    <w:p w14:paraId="12C46192" w14:textId="77777777" w:rsidR="0065717B" w:rsidRDefault="0065717B" w:rsidP="0096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31B7" w14:textId="77777777" w:rsidR="00966424" w:rsidRDefault="0096642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9682032"/>
      <w:docPartObj>
        <w:docPartGallery w:val="Page Numbers (Bottom of Page)"/>
        <w:docPartUnique/>
      </w:docPartObj>
    </w:sdtPr>
    <w:sdtEndPr/>
    <w:sdtContent>
      <w:p w14:paraId="19AD4C17" w14:textId="6172E2B3" w:rsidR="00966424" w:rsidRDefault="0096642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0F2">
          <w:rPr>
            <w:noProof/>
          </w:rPr>
          <w:t>4</w:t>
        </w:r>
        <w:r>
          <w:fldChar w:fldCharType="end"/>
        </w:r>
      </w:p>
    </w:sdtContent>
  </w:sdt>
  <w:p w14:paraId="284CD16B" w14:textId="77777777" w:rsidR="00966424" w:rsidRDefault="0096642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A3D57" w14:textId="77777777" w:rsidR="00966424" w:rsidRDefault="0096642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EB97F" w14:textId="77777777" w:rsidR="0065717B" w:rsidRDefault="0065717B" w:rsidP="00966424">
      <w:pPr>
        <w:spacing w:after="0" w:line="240" w:lineRule="auto"/>
      </w:pPr>
      <w:r>
        <w:separator/>
      </w:r>
    </w:p>
  </w:footnote>
  <w:footnote w:type="continuationSeparator" w:id="0">
    <w:p w14:paraId="3D155B2F" w14:textId="77777777" w:rsidR="0065717B" w:rsidRDefault="0065717B" w:rsidP="00966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227AA" w14:textId="77777777" w:rsidR="00966424" w:rsidRDefault="0096642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5D1C" w14:textId="77777777" w:rsidR="00966424" w:rsidRDefault="0096642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0760" w14:textId="77777777" w:rsidR="00966424" w:rsidRDefault="0096642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71766"/>
    <w:multiLevelType w:val="hybridMultilevel"/>
    <w:tmpl w:val="9362B6A8"/>
    <w:lvl w:ilvl="0" w:tplc="F184E23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24407513"/>
    <w:multiLevelType w:val="hybridMultilevel"/>
    <w:tmpl w:val="6966041E"/>
    <w:lvl w:ilvl="0" w:tplc="2CD8B548">
      <w:start w:val="1"/>
      <w:numFmt w:val="upperLetter"/>
      <w:lvlText w:val="%1)"/>
      <w:lvlJc w:val="left"/>
      <w:pPr>
        <w:ind w:left="1070" w:hanging="360"/>
      </w:pPr>
      <w:rPr>
        <w:color w:val="auto"/>
      </w:rPr>
    </w:lvl>
    <w:lvl w:ilvl="1" w:tplc="04240019">
      <w:start w:val="1"/>
      <w:numFmt w:val="lowerLetter"/>
      <w:lvlText w:val="%2."/>
      <w:lvlJc w:val="left"/>
      <w:pPr>
        <w:ind w:left="1790" w:hanging="360"/>
      </w:pPr>
    </w:lvl>
    <w:lvl w:ilvl="2" w:tplc="0424001B">
      <w:start w:val="1"/>
      <w:numFmt w:val="lowerRoman"/>
      <w:lvlText w:val="%3."/>
      <w:lvlJc w:val="right"/>
      <w:pPr>
        <w:ind w:left="2510" w:hanging="180"/>
      </w:pPr>
    </w:lvl>
    <w:lvl w:ilvl="3" w:tplc="0424000F">
      <w:start w:val="1"/>
      <w:numFmt w:val="decimal"/>
      <w:lvlText w:val="%4."/>
      <w:lvlJc w:val="left"/>
      <w:pPr>
        <w:ind w:left="3230" w:hanging="360"/>
      </w:pPr>
    </w:lvl>
    <w:lvl w:ilvl="4" w:tplc="04240019">
      <w:start w:val="1"/>
      <w:numFmt w:val="lowerLetter"/>
      <w:lvlText w:val="%5."/>
      <w:lvlJc w:val="left"/>
      <w:pPr>
        <w:ind w:left="3950" w:hanging="360"/>
      </w:pPr>
    </w:lvl>
    <w:lvl w:ilvl="5" w:tplc="0424001B">
      <w:start w:val="1"/>
      <w:numFmt w:val="lowerRoman"/>
      <w:lvlText w:val="%6."/>
      <w:lvlJc w:val="right"/>
      <w:pPr>
        <w:ind w:left="4670" w:hanging="180"/>
      </w:pPr>
    </w:lvl>
    <w:lvl w:ilvl="6" w:tplc="0424000F">
      <w:start w:val="1"/>
      <w:numFmt w:val="decimal"/>
      <w:lvlText w:val="%7."/>
      <w:lvlJc w:val="left"/>
      <w:pPr>
        <w:ind w:left="5390" w:hanging="360"/>
      </w:pPr>
    </w:lvl>
    <w:lvl w:ilvl="7" w:tplc="04240019">
      <w:start w:val="1"/>
      <w:numFmt w:val="lowerLetter"/>
      <w:lvlText w:val="%8."/>
      <w:lvlJc w:val="left"/>
      <w:pPr>
        <w:ind w:left="6110" w:hanging="360"/>
      </w:pPr>
    </w:lvl>
    <w:lvl w:ilvl="8" w:tplc="0424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1FA19BB"/>
    <w:multiLevelType w:val="hybridMultilevel"/>
    <w:tmpl w:val="5D863900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6753CBA"/>
    <w:multiLevelType w:val="hybridMultilevel"/>
    <w:tmpl w:val="B5D8AE56"/>
    <w:lvl w:ilvl="0" w:tplc="2CD8B548">
      <w:start w:val="1"/>
      <w:numFmt w:val="upperLetter"/>
      <w:lvlText w:val="%1)"/>
      <w:lvlJc w:val="left"/>
      <w:pPr>
        <w:ind w:left="1080" w:hanging="360"/>
      </w:pPr>
      <w:rPr>
        <w:color w:val="auto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400E7A"/>
    <w:multiLevelType w:val="hybridMultilevel"/>
    <w:tmpl w:val="4C90B3A8"/>
    <w:lvl w:ilvl="0" w:tplc="ACD855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C35"/>
    <w:rsid w:val="00004D8B"/>
    <w:rsid w:val="00045642"/>
    <w:rsid w:val="00046A3B"/>
    <w:rsid w:val="0008245F"/>
    <w:rsid w:val="001040AE"/>
    <w:rsid w:val="001214C7"/>
    <w:rsid w:val="0016108A"/>
    <w:rsid w:val="001641A1"/>
    <w:rsid w:val="001A6C6A"/>
    <w:rsid w:val="001B6A78"/>
    <w:rsid w:val="001D664F"/>
    <w:rsid w:val="001F40D8"/>
    <w:rsid w:val="00216F23"/>
    <w:rsid w:val="00241C86"/>
    <w:rsid w:val="002524FA"/>
    <w:rsid w:val="00267560"/>
    <w:rsid w:val="00287AA9"/>
    <w:rsid w:val="00291785"/>
    <w:rsid w:val="002A1304"/>
    <w:rsid w:val="002C0C8F"/>
    <w:rsid w:val="002C46C2"/>
    <w:rsid w:val="002D6B22"/>
    <w:rsid w:val="003132BB"/>
    <w:rsid w:val="00344D41"/>
    <w:rsid w:val="003A0D34"/>
    <w:rsid w:val="0040624F"/>
    <w:rsid w:val="00426BC4"/>
    <w:rsid w:val="004604C2"/>
    <w:rsid w:val="00464BBC"/>
    <w:rsid w:val="004711EB"/>
    <w:rsid w:val="004F09D3"/>
    <w:rsid w:val="00515DB6"/>
    <w:rsid w:val="005A46C5"/>
    <w:rsid w:val="005D44D7"/>
    <w:rsid w:val="005F62BA"/>
    <w:rsid w:val="00622FEB"/>
    <w:rsid w:val="00644AF3"/>
    <w:rsid w:val="006460CC"/>
    <w:rsid w:val="0065717B"/>
    <w:rsid w:val="006723A4"/>
    <w:rsid w:val="006725ED"/>
    <w:rsid w:val="00675797"/>
    <w:rsid w:val="0068334D"/>
    <w:rsid w:val="006934C3"/>
    <w:rsid w:val="00694F8B"/>
    <w:rsid w:val="006D0C7A"/>
    <w:rsid w:val="006D22B6"/>
    <w:rsid w:val="006D4521"/>
    <w:rsid w:val="006E1592"/>
    <w:rsid w:val="007039F3"/>
    <w:rsid w:val="00737629"/>
    <w:rsid w:val="007762FB"/>
    <w:rsid w:val="007819BC"/>
    <w:rsid w:val="0078609F"/>
    <w:rsid w:val="007A78DD"/>
    <w:rsid w:val="007C7899"/>
    <w:rsid w:val="007D5111"/>
    <w:rsid w:val="007E5CA4"/>
    <w:rsid w:val="00835BC5"/>
    <w:rsid w:val="00893946"/>
    <w:rsid w:val="008D759B"/>
    <w:rsid w:val="008F47CC"/>
    <w:rsid w:val="00926D98"/>
    <w:rsid w:val="00963C17"/>
    <w:rsid w:val="00966424"/>
    <w:rsid w:val="00A14C22"/>
    <w:rsid w:val="00A153A1"/>
    <w:rsid w:val="00A27A43"/>
    <w:rsid w:val="00A35E1C"/>
    <w:rsid w:val="00A55B6B"/>
    <w:rsid w:val="00A57AA9"/>
    <w:rsid w:val="00A628A9"/>
    <w:rsid w:val="00AB3122"/>
    <w:rsid w:val="00AB5D10"/>
    <w:rsid w:val="00B33B6C"/>
    <w:rsid w:val="00BA6500"/>
    <w:rsid w:val="00BD2CE2"/>
    <w:rsid w:val="00C85B73"/>
    <w:rsid w:val="00C97476"/>
    <w:rsid w:val="00CF6523"/>
    <w:rsid w:val="00D564D2"/>
    <w:rsid w:val="00D64089"/>
    <w:rsid w:val="00D810F2"/>
    <w:rsid w:val="00DB73B4"/>
    <w:rsid w:val="00DC3F28"/>
    <w:rsid w:val="00DD099D"/>
    <w:rsid w:val="00E26B88"/>
    <w:rsid w:val="00E37C35"/>
    <w:rsid w:val="00E41101"/>
    <w:rsid w:val="00E51691"/>
    <w:rsid w:val="00E519B8"/>
    <w:rsid w:val="00E6019C"/>
    <w:rsid w:val="00E6079A"/>
    <w:rsid w:val="00E71764"/>
    <w:rsid w:val="00EA508B"/>
    <w:rsid w:val="00EA685E"/>
    <w:rsid w:val="00F127FD"/>
    <w:rsid w:val="00FE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1955"/>
  <w15:docId w15:val="{28C16A31-0007-44D7-89B8-B75D416D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15DB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A508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508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66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66424"/>
  </w:style>
  <w:style w:type="paragraph" w:styleId="Noga">
    <w:name w:val="footer"/>
    <w:basedOn w:val="Navaden"/>
    <w:link w:val="NogaZnak"/>
    <w:uiPriority w:val="99"/>
    <w:unhideWhenUsed/>
    <w:rsid w:val="00966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6424"/>
  </w:style>
  <w:style w:type="table" w:styleId="Tabelamrea">
    <w:name w:val="Table Grid"/>
    <w:basedOn w:val="Navadnatabela"/>
    <w:uiPriority w:val="59"/>
    <w:rsid w:val="002C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A57AA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A57AA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4F09D3"/>
    <w:rPr>
      <w:color w:val="800080" w:themeColor="followed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8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kgzs.si/uploads/dokumenti/javna_narocila/izjava_za__zaposlene.docx" TargetMode="External"/><Relationship Id="rId18" Type="http://schemas.openxmlformats.org/officeDocument/2006/relationships/image" Target="media/image6.jpe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8.jpg"/><Relationship Id="rId7" Type="http://schemas.openxmlformats.org/officeDocument/2006/relationships/image" Target="media/image1.jpeg"/><Relationship Id="rId12" Type="http://schemas.openxmlformats.org/officeDocument/2006/relationships/hyperlink" Target="https://www.kgzs.si/uploads/dokumenti/javna_narocila/izjava_o_kmgmid_2.docx" TargetMode="External"/><Relationship Id="rId17" Type="http://schemas.openxmlformats.org/officeDocument/2006/relationships/image" Target="cid:image001.png@01D6640F.3413FAE0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microsoft.com/office/2007/relationships/hdphoto" Target="media/hdphoto1.wdp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metijasinkovic@si" TargetMode="External"/><Relationship Id="rId24" Type="http://schemas.openxmlformats.org/officeDocument/2006/relationships/image" Target="media/image11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10.jpeg"/><Relationship Id="rId28" Type="http://schemas.openxmlformats.org/officeDocument/2006/relationships/footer" Target="footer2.xml"/><Relationship Id="rId10" Type="http://schemas.openxmlformats.org/officeDocument/2006/relationships/hyperlink" Target="http://majnika.si" TargetMode="External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kgzs.si/prijava-jn" TargetMode="External"/><Relationship Id="rId22" Type="http://schemas.openxmlformats.org/officeDocument/2006/relationships/image" Target="media/image9.jp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Vodopivec Rozman</dc:creator>
  <cp:lastModifiedBy>Marica Praznik</cp:lastModifiedBy>
  <cp:revision>2</cp:revision>
  <cp:lastPrinted>2021-08-10T10:55:00Z</cp:lastPrinted>
  <dcterms:created xsi:type="dcterms:W3CDTF">2021-08-13T06:50:00Z</dcterms:created>
  <dcterms:modified xsi:type="dcterms:W3CDTF">2021-08-13T06:50:00Z</dcterms:modified>
</cp:coreProperties>
</file>