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A33A" w14:textId="77777777" w:rsidR="00E1676B" w:rsidRDefault="00E1676B" w:rsidP="00D076CB">
      <w:pPr>
        <w:jc w:val="both"/>
        <w:rPr>
          <w:rFonts w:ascii="Arial" w:hAnsi="Arial" w:cs="Arial"/>
          <w:sz w:val="22"/>
        </w:rPr>
      </w:pPr>
    </w:p>
    <w:p w14:paraId="2B53AB96" w14:textId="77777777" w:rsidR="00754BC1" w:rsidRDefault="00754BC1" w:rsidP="00D076CB">
      <w:pPr>
        <w:jc w:val="both"/>
        <w:rPr>
          <w:rFonts w:ascii="Arial" w:hAnsi="Arial" w:cs="Arial"/>
          <w:sz w:val="22"/>
        </w:rPr>
      </w:pPr>
    </w:p>
    <w:p w14:paraId="43EA56DC" w14:textId="77777777" w:rsidR="00754BC1" w:rsidRDefault="00754BC1" w:rsidP="00D076CB">
      <w:pPr>
        <w:jc w:val="both"/>
        <w:rPr>
          <w:rFonts w:ascii="Arial" w:hAnsi="Arial" w:cs="Arial"/>
          <w:sz w:val="22"/>
        </w:rPr>
      </w:pPr>
    </w:p>
    <w:p w14:paraId="79A3D735" w14:textId="5236EA09" w:rsidR="00D076CB" w:rsidRPr="00FC3C44" w:rsidRDefault="00B610C1" w:rsidP="00D076CB">
      <w:pPr>
        <w:jc w:val="both"/>
        <w:rPr>
          <w:rFonts w:ascii="Arial" w:hAnsi="Arial" w:cs="Arial"/>
          <w:sz w:val="22"/>
        </w:rPr>
      </w:pPr>
      <w:r w:rsidRPr="00FC3C44">
        <w:rPr>
          <w:rFonts w:ascii="Arial" w:hAnsi="Arial" w:cs="Arial"/>
          <w:sz w:val="22"/>
        </w:rPr>
        <w:t>Številka:</w:t>
      </w:r>
      <w:r w:rsidR="000256BF">
        <w:rPr>
          <w:rFonts w:ascii="Arial" w:hAnsi="Arial" w:cs="Arial"/>
          <w:sz w:val="22"/>
        </w:rPr>
        <w:t xml:space="preserve">         170-0010</w:t>
      </w:r>
      <w:r w:rsidR="00C2654D" w:rsidRPr="00FC3C44">
        <w:rPr>
          <w:rFonts w:ascii="Arial" w:hAnsi="Arial" w:cs="Arial"/>
          <w:sz w:val="22"/>
        </w:rPr>
        <w:t>/20</w:t>
      </w:r>
      <w:r w:rsidR="000256BF">
        <w:rPr>
          <w:rFonts w:ascii="Arial" w:hAnsi="Arial" w:cs="Arial"/>
          <w:sz w:val="22"/>
        </w:rPr>
        <w:t>25</w:t>
      </w:r>
    </w:p>
    <w:p w14:paraId="1D83F9E0" w14:textId="24D81143" w:rsidR="00D076CB" w:rsidRDefault="00B667A8" w:rsidP="00D076C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Datum:</w:t>
      </w:r>
      <w:r>
        <w:rPr>
          <w:rFonts w:ascii="Arial" w:hAnsi="Arial" w:cs="Arial"/>
          <w:sz w:val="22"/>
        </w:rPr>
        <w:tab/>
      </w:r>
      <w:r w:rsidR="00AB3F43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. </w:t>
      </w:r>
      <w:r w:rsidR="00AB3F43">
        <w:rPr>
          <w:rFonts w:ascii="Arial" w:hAnsi="Arial" w:cs="Arial"/>
          <w:sz w:val="22"/>
        </w:rPr>
        <w:t>6</w:t>
      </w:r>
      <w:r w:rsidR="00C2654D">
        <w:rPr>
          <w:rFonts w:ascii="Arial" w:hAnsi="Arial" w:cs="Arial"/>
          <w:sz w:val="22"/>
        </w:rPr>
        <w:t>. 20</w:t>
      </w:r>
      <w:r w:rsidR="000256BF">
        <w:rPr>
          <w:rFonts w:ascii="Arial" w:hAnsi="Arial" w:cs="Arial"/>
          <w:sz w:val="22"/>
        </w:rPr>
        <w:t>26</w:t>
      </w:r>
    </w:p>
    <w:p w14:paraId="6B15D652" w14:textId="77777777" w:rsidR="00D076CB" w:rsidRDefault="00D076CB" w:rsidP="00D076CB">
      <w:pPr>
        <w:jc w:val="both"/>
        <w:rPr>
          <w:rFonts w:ascii="Arial" w:hAnsi="Arial" w:cs="Arial"/>
          <w:sz w:val="22"/>
        </w:rPr>
      </w:pPr>
    </w:p>
    <w:p w14:paraId="3FCC00B9" w14:textId="77777777" w:rsidR="001B4D33" w:rsidRDefault="001B4D33" w:rsidP="00D076CB">
      <w:pPr>
        <w:jc w:val="both"/>
        <w:rPr>
          <w:rFonts w:ascii="Arial" w:hAnsi="Arial" w:cs="Arial"/>
          <w:sz w:val="22"/>
        </w:rPr>
      </w:pPr>
    </w:p>
    <w:p w14:paraId="104499A5" w14:textId="77777777" w:rsidR="00C054B6" w:rsidRDefault="00C054B6" w:rsidP="00D076CB">
      <w:pPr>
        <w:jc w:val="both"/>
        <w:rPr>
          <w:rFonts w:ascii="Arial" w:hAnsi="Arial" w:cs="Arial"/>
          <w:sz w:val="22"/>
        </w:rPr>
      </w:pPr>
    </w:p>
    <w:p w14:paraId="32C6F9A7" w14:textId="77777777" w:rsidR="00C25D07" w:rsidRDefault="00C25D07" w:rsidP="00D076CB">
      <w:pPr>
        <w:jc w:val="both"/>
        <w:rPr>
          <w:rFonts w:ascii="Arial" w:hAnsi="Arial" w:cs="Arial"/>
          <w:sz w:val="22"/>
        </w:rPr>
      </w:pPr>
    </w:p>
    <w:p w14:paraId="166443AD" w14:textId="77777777" w:rsidR="00D076CB" w:rsidRDefault="00D076CB" w:rsidP="00D076CB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Občinski svet Občine Selnica ob Dravi</w:t>
      </w:r>
    </w:p>
    <w:p w14:paraId="1F850CAE" w14:textId="77777777" w:rsidR="00D076CB" w:rsidRDefault="00D076CB" w:rsidP="00D076CB">
      <w:pPr>
        <w:jc w:val="both"/>
        <w:rPr>
          <w:rFonts w:ascii="Arial" w:hAnsi="Arial" w:cs="Arial"/>
          <w:sz w:val="22"/>
        </w:rPr>
      </w:pPr>
    </w:p>
    <w:p w14:paraId="4E4437F7" w14:textId="77777777" w:rsidR="00C25D07" w:rsidRDefault="00C25D07" w:rsidP="00D076CB">
      <w:pPr>
        <w:jc w:val="both"/>
        <w:rPr>
          <w:rFonts w:ascii="Arial" w:hAnsi="Arial" w:cs="Arial"/>
          <w:sz w:val="22"/>
        </w:rPr>
      </w:pPr>
    </w:p>
    <w:p w14:paraId="2A23E6E2" w14:textId="77777777" w:rsidR="00D076CB" w:rsidRDefault="00D076CB" w:rsidP="00D076CB">
      <w:pPr>
        <w:jc w:val="both"/>
        <w:rPr>
          <w:rFonts w:ascii="Arial" w:hAnsi="Arial" w:cs="Arial"/>
          <w:sz w:val="22"/>
        </w:rPr>
      </w:pPr>
    </w:p>
    <w:p w14:paraId="3E5D3203" w14:textId="299C4AF1" w:rsidR="00D076CB" w:rsidRDefault="00D076CB" w:rsidP="00D076CB">
      <w:pPr>
        <w:ind w:left="1410" w:hanging="14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</w:t>
      </w:r>
      <w:r w:rsidR="00B667A8">
        <w:rPr>
          <w:rFonts w:ascii="Arial" w:hAnsi="Arial" w:cs="Arial"/>
          <w:sz w:val="22"/>
        </w:rPr>
        <w:t>deva:</w:t>
      </w:r>
      <w:r w:rsidR="00B667A8">
        <w:rPr>
          <w:rFonts w:ascii="Arial" w:hAnsi="Arial" w:cs="Arial"/>
          <w:sz w:val="22"/>
        </w:rPr>
        <w:tab/>
        <w:t xml:space="preserve">Predlog za obravnavo na </w:t>
      </w:r>
      <w:r w:rsidR="000256BF">
        <w:rPr>
          <w:rFonts w:ascii="Arial" w:hAnsi="Arial" w:cs="Arial"/>
          <w:sz w:val="22"/>
        </w:rPr>
        <w:t>….</w:t>
      </w:r>
      <w:r w:rsidR="007C414E">
        <w:rPr>
          <w:rFonts w:ascii="Arial" w:hAnsi="Arial" w:cs="Arial"/>
          <w:sz w:val="22"/>
        </w:rPr>
        <w:t>. redni</w:t>
      </w:r>
      <w:r w:rsidR="00EC274D">
        <w:rPr>
          <w:rFonts w:ascii="Arial" w:hAnsi="Arial" w:cs="Arial"/>
          <w:sz w:val="22"/>
        </w:rPr>
        <w:t xml:space="preserve"> </w:t>
      </w:r>
      <w:r w:rsidRPr="0025578A">
        <w:rPr>
          <w:rFonts w:ascii="Arial" w:hAnsi="Arial" w:cs="Arial"/>
          <w:sz w:val="22"/>
        </w:rPr>
        <w:t xml:space="preserve">seji </w:t>
      </w:r>
      <w:r>
        <w:rPr>
          <w:rFonts w:ascii="Arial" w:hAnsi="Arial" w:cs="Arial"/>
          <w:sz w:val="22"/>
        </w:rPr>
        <w:t>Občinskega sveta Občine Selnica ob Dravi</w:t>
      </w:r>
    </w:p>
    <w:p w14:paraId="185462A0" w14:textId="77777777" w:rsidR="00D076CB" w:rsidRDefault="00D076CB" w:rsidP="00D076CB">
      <w:pPr>
        <w:jc w:val="both"/>
        <w:rPr>
          <w:rFonts w:ascii="Arial" w:hAnsi="Arial" w:cs="Arial"/>
          <w:sz w:val="22"/>
        </w:rPr>
      </w:pPr>
    </w:p>
    <w:p w14:paraId="78585D2D" w14:textId="77777777" w:rsidR="00C25D07" w:rsidRDefault="00C25D07" w:rsidP="00D076CB">
      <w:pPr>
        <w:jc w:val="both"/>
        <w:rPr>
          <w:rFonts w:ascii="Arial" w:hAnsi="Arial" w:cs="Arial"/>
          <w:sz w:val="22"/>
        </w:rPr>
      </w:pPr>
    </w:p>
    <w:p w14:paraId="70FB8B5E" w14:textId="77777777" w:rsidR="00C054B6" w:rsidRDefault="00C054B6" w:rsidP="00D076CB">
      <w:pPr>
        <w:jc w:val="both"/>
        <w:rPr>
          <w:rFonts w:ascii="Arial" w:hAnsi="Arial" w:cs="Arial"/>
          <w:sz w:val="22"/>
        </w:rPr>
      </w:pPr>
    </w:p>
    <w:p w14:paraId="7D1E9772" w14:textId="77777777" w:rsidR="00C25D07" w:rsidRDefault="00C25D07" w:rsidP="00D076CB">
      <w:pPr>
        <w:jc w:val="both"/>
        <w:rPr>
          <w:rFonts w:ascii="Arial" w:hAnsi="Arial" w:cs="Arial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8"/>
        <w:gridCol w:w="353"/>
        <w:gridCol w:w="6141"/>
      </w:tblGrid>
      <w:tr w:rsidR="00D076CB" w14:paraId="5236DCA2" w14:textId="77777777" w:rsidTr="00D076CB">
        <w:tc>
          <w:tcPr>
            <w:tcW w:w="2590" w:type="dxa"/>
          </w:tcPr>
          <w:p w14:paraId="19A4EBD3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NASLOV GRADIVA:</w:t>
            </w:r>
          </w:p>
          <w:p w14:paraId="66F7B76C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60" w:type="dxa"/>
          </w:tcPr>
          <w:p w14:paraId="484485CC" w14:textId="77777777" w:rsidR="00D076CB" w:rsidRDefault="00D076CB">
            <w:pPr>
              <w:jc w:val="both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260" w:type="dxa"/>
          </w:tcPr>
          <w:p w14:paraId="07CDBB9A" w14:textId="77777777" w:rsidR="00D076CB" w:rsidRDefault="007C414E" w:rsidP="008B6A26">
            <w:pPr>
              <w:pStyle w:val="Naslov1"/>
              <w:jc w:val="both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Odlok o spremembah in dopolnitvah Odloka </w:t>
            </w:r>
            <w:r w:rsidR="00CA6200">
              <w:rPr>
                <w:rFonts w:ascii="Arial" w:hAnsi="Arial" w:cs="Arial"/>
                <w:bCs/>
                <w:sz w:val="22"/>
              </w:rPr>
              <w:t xml:space="preserve"> </w:t>
            </w:r>
            <w:r w:rsidR="008B6A26" w:rsidRPr="008B6A26">
              <w:rPr>
                <w:rFonts w:ascii="Arial" w:hAnsi="Arial" w:cs="Arial"/>
                <w:bCs/>
                <w:sz w:val="22"/>
              </w:rPr>
              <w:t>o ustanovitvi Javnega</w:t>
            </w:r>
            <w:r w:rsidR="00824C71">
              <w:rPr>
                <w:rFonts w:ascii="Arial" w:hAnsi="Arial" w:cs="Arial"/>
                <w:bCs/>
                <w:sz w:val="22"/>
              </w:rPr>
              <w:t xml:space="preserve"> </w:t>
            </w:r>
            <w:r w:rsidR="008B6A26" w:rsidRPr="008B6A26">
              <w:rPr>
                <w:rFonts w:ascii="Arial" w:hAnsi="Arial" w:cs="Arial"/>
                <w:bCs/>
                <w:sz w:val="22"/>
              </w:rPr>
              <w:t>zavoda</w:t>
            </w:r>
            <w:r w:rsidR="008B6A26">
              <w:rPr>
                <w:rFonts w:ascii="Arial" w:hAnsi="Arial" w:cs="Arial"/>
                <w:bCs/>
                <w:sz w:val="22"/>
              </w:rPr>
              <w:t xml:space="preserve"> </w:t>
            </w:r>
            <w:r w:rsidR="008B6A26" w:rsidRPr="008B6A26">
              <w:rPr>
                <w:rFonts w:ascii="Arial" w:hAnsi="Arial" w:cs="Arial"/>
                <w:bCs/>
                <w:sz w:val="22"/>
              </w:rPr>
              <w:t xml:space="preserve">Zdravstveni dom dr. Adolfa Drolca Maribor </w:t>
            </w:r>
            <w:r w:rsidR="00CA6200">
              <w:rPr>
                <w:rFonts w:ascii="Arial" w:hAnsi="Arial" w:cs="Arial"/>
                <w:bCs/>
                <w:sz w:val="22"/>
              </w:rPr>
              <w:t>– skrajšan postopek</w:t>
            </w:r>
          </w:p>
          <w:p w14:paraId="7AA2CA46" w14:textId="77777777" w:rsidR="00C2654D" w:rsidRPr="00C2654D" w:rsidRDefault="00C2654D" w:rsidP="00C2654D"/>
        </w:tc>
      </w:tr>
      <w:tr w:rsidR="00D076CB" w14:paraId="0B153EEE" w14:textId="77777777" w:rsidTr="00D076CB">
        <w:tc>
          <w:tcPr>
            <w:tcW w:w="2590" w:type="dxa"/>
          </w:tcPr>
          <w:p w14:paraId="1DBB20C6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PREDLAGATELJ</w:t>
            </w:r>
          </w:p>
          <w:p w14:paraId="2EE51151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GRADIVA:</w:t>
            </w:r>
          </w:p>
          <w:p w14:paraId="24D60B8C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60" w:type="dxa"/>
          </w:tcPr>
          <w:p w14:paraId="4285B966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6260" w:type="dxa"/>
          </w:tcPr>
          <w:p w14:paraId="1F265918" w14:textId="6AA5D824" w:rsidR="00D076CB" w:rsidRDefault="00D076C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Župan</w:t>
            </w:r>
            <w:r w:rsidR="000256BF">
              <w:rPr>
                <w:rFonts w:ascii="Arial" w:hAnsi="Arial" w:cs="Arial"/>
                <w:sz w:val="22"/>
              </w:rPr>
              <w:t>ja dr. Vlasta Krmelj</w:t>
            </w:r>
            <w:r w:rsidR="00B838DB">
              <w:rPr>
                <w:rFonts w:ascii="Arial" w:hAnsi="Arial" w:cs="Arial"/>
                <w:sz w:val="22"/>
              </w:rPr>
              <w:t>, univ. dipl. inž.</w:t>
            </w:r>
          </w:p>
          <w:p w14:paraId="1D34BBCC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D076CB" w14:paraId="0DAFDCF7" w14:textId="77777777" w:rsidTr="00D076CB">
        <w:tc>
          <w:tcPr>
            <w:tcW w:w="2590" w:type="dxa"/>
          </w:tcPr>
          <w:p w14:paraId="491BDE51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VSEBINA GRADIVA:</w:t>
            </w:r>
          </w:p>
        </w:tc>
        <w:tc>
          <w:tcPr>
            <w:tcW w:w="360" w:type="dxa"/>
          </w:tcPr>
          <w:p w14:paraId="4D2CA98F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6260" w:type="dxa"/>
            <w:hideMark/>
          </w:tcPr>
          <w:p w14:paraId="4571AE83" w14:textId="77777777" w:rsidR="00B838DB" w:rsidRPr="00B476A5" w:rsidRDefault="00B476A5" w:rsidP="006F71F3">
            <w:pPr>
              <w:pStyle w:val="Odstavekseznama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2"/>
              </w:rPr>
            </w:pPr>
            <w:r w:rsidRPr="00B476A5">
              <w:rPr>
                <w:rFonts w:ascii="Arial" w:hAnsi="Arial" w:cs="Arial"/>
                <w:bCs/>
                <w:sz w:val="22"/>
              </w:rPr>
              <w:t>Odlok o spremembah in dopolnitvah Odloka  o ustanovitvi Javnega zavoda Zdravstveni dom dr. Adolfa Drolca Maribor</w:t>
            </w:r>
          </w:p>
          <w:p w14:paraId="3540B015" w14:textId="77777777" w:rsidR="00B476A5" w:rsidRPr="00B476A5" w:rsidRDefault="00B476A5" w:rsidP="00B476A5">
            <w:pPr>
              <w:ind w:left="7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D076CB" w14:paraId="4C25023E" w14:textId="77777777" w:rsidTr="00D076CB">
        <w:tc>
          <w:tcPr>
            <w:tcW w:w="2590" w:type="dxa"/>
          </w:tcPr>
          <w:p w14:paraId="2EBCA036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POROČEVALEC/CI:</w:t>
            </w:r>
          </w:p>
          <w:p w14:paraId="155AFF1A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60" w:type="dxa"/>
          </w:tcPr>
          <w:p w14:paraId="5EF946DC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6260" w:type="dxa"/>
          </w:tcPr>
          <w:p w14:paraId="1C204B87" w14:textId="3DBB7ACE" w:rsidR="00D076CB" w:rsidRDefault="000256BF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0F51D1">
              <w:rPr>
                <w:rFonts w:ascii="Arial" w:hAnsi="Arial" w:cs="Arial"/>
                <w:sz w:val="22"/>
              </w:rPr>
              <w:t>redstavnik Javnega zavoda Z</w:t>
            </w:r>
            <w:r w:rsidR="00562443">
              <w:rPr>
                <w:rFonts w:ascii="Arial" w:hAnsi="Arial" w:cs="Arial"/>
                <w:sz w:val="22"/>
              </w:rPr>
              <w:t>dravstveni dom dr. Adolfa Drolca Maribor</w:t>
            </w:r>
          </w:p>
          <w:p w14:paraId="3CE584D0" w14:textId="77777777" w:rsidR="00D076CB" w:rsidRDefault="00D076CB" w:rsidP="000256BF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D076CB" w14:paraId="4DA920C8" w14:textId="77777777" w:rsidTr="00D076CB">
        <w:tc>
          <w:tcPr>
            <w:tcW w:w="2590" w:type="dxa"/>
          </w:tcPr>
          <w:p w14:paraId="42D3E6D4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PRIPRAVLJAVEC/CI</w:t>
            </w:r>
          </w:p>
          <w:p w14:paraId="564B38D8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GRADIVA:</w:t>
            </w:r>
            <w:r w:rsidR="00726214">
              <w:rPr>
                <w:rFonts w:ascii="Arial" w:hAnsi="Arial" w:cs="Arial"/>
                <w:sz w:val="22"/>
              </w:rPr>
              <w:t xml:space="preserve">                           </w:t>
            </w:r>
          </w:p>
          <w:p w14:paraId="1ED08A8A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60" w:type="dxa"/>
          </w:tcPr>
          <w:p w14:paraId="415FA254" w14:textId="77777777" w:rsidR="00D076CB" w:rsidRDefault="00D076C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6260" w:type="dxa"/>
            <w:hideMark/>
          </w:tcPr>
          <w:p w14:paraId="0CE35453" w14:textId="465DDE71" w:rsidR="00D076CB" w:rsidRDefault="000256BF" w:rsidP="007903EA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726214">
              <w:rPr>
                <w:rFonts w:ascii="Arial" w:hAnsi="Arial" w:cs="Arial"/>
                <w:sz w:val="22"/>
              </w:rPr>
              <w:t>ravn</w:t>
            </w:r>
            <w:r>
              <w:rPr>
                <w:rFonts w:ascii="Arial" w:hAnsi="Arial" w:cs="Arial"/>
                <w:sz w:val="22"/>
              </w:rPr>
              <w:t>a</w:t>
            </w:r>
            <w:r w:rsidR="00726214">
              <w:rPr>
                <w:rFonts w:ascii="Arial" w:hAnsi="Arial" w:cs="Arial"/>
                <w:sz w:val="22"/>
              </w:rPr>
              <w:t xml:space="preserve"> </w:t>
            </w:r>
            <w:r w:rsidR="000F51D1">
              <w:rPr>
                <w:rFonts w:ascii="Arial" w:hAnsi="Arial" w:cs="Arial"/>
                <w:sz w:val="22"/>
              </w:rPr>
              <w:t>služb</w:t>
            </w:r>
            <w:r>
              <w:rPr>
                <w:rFonts w:ascii="Arial" w:hAnsi="Arial" w:cs="Arial"/>
                <w:sz w:val="22"/>
              </w:rPr>
              <w:t>a</w:t>
            </w:r>
            <w:r w:rsidR="000F51D1">
              <w:rPr>
                <w:rFonts w:ascii="Arial" w:hAnsi="Arial" w:cs="Arial"/>
                <w:sz w:val="22"/>
              </w:rPr>
              <w:t xml:space="preserve"> Javnega zavoda Z</w:t>
            </w:r>
            <w:r w:rsidR="00726214">
              <w:rPr>
                <w:rFonts w:ascii="Arial" w:hAnsi="Arial" w:cs="Arial"/>
                <w:sz w:val="22"/>
              </w:rPr>
              <w:t>dravstveni dom dr. Adolfa Drolca Maribor</w:t>
            </w:r>
          </w:p>
          <w:p w14:paraId="0826A589" w14:textId="77777777" w:rsidR="00726214" w:rsidRDefault="00726214" w:rsidP="007903EA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Nada </w:t>
            </w:r>
            <w:proofErr w:type="spellStart"/>
            <w:r>
              <w:rPr>
                <w:rFonts w:ascii="Arial" w:hAnsi="Arial" w:cs="Arial"/>
                <w:sz w:val="22"/>
              </w:rPr>
              <w:t>Hӧlzl</w:t>
            </w:r>
            <w:proofErr w:type="spellEnd"/>
            <w:r>
              <w:rPr>
                <w:rFonts w:ascii="Arial" w:hAnsi="Arial" w:cs="Arial"/>
                <w:sz w:val="22"/>
              </w:rPr>
              <w:t>, svetovalka</w:t>
            </w:r>
          </w:p>
        </w:tc>
      </w:tr>
    </w:tbl>
    <w:p w14:paraId="6C5B7258" w14:textId="77777777" w:rsidR="00D076CB" w:rsidRDefault="00D076CB" w:rsidP="00D076CB">
      <w:pPr>
        <w:jc w:val="both"/>
        <w:rPr>
          <w:rFonts w:ascii="Arial" w:hAnsi="Arial" w:cs="Arial"/>
          <w:sz w:val="22"/>
        </w:rPr>
      </w:pPr>
    </w:p>
    <w:p w14:paraId="0B3E8412" w14:textId="77777777" w:rsidR="004A6D35" w:rsidRDefault="004A6D35" w:rsidP="00D076CB">
      <w:pPr>
        <w:jc w:val="both"/>
        <w:rPr>
          <w:rFonts w:ascii="Arial" w:hAnsi="Arial" w:cs="Arial"/>
          <w:sz w:val="22"/>
        </w:rPr>
      </w:pPr>
    </w:p>
    <w:p w14:paraId="785D61CE" w14:textId="77777777" w:rsidR="00D076CB" w:rsidRDefault="00D076CB" w:rsidP="00D076C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PREDLOG SKLEPA:</w:t>
      </w:r>
      <w:r>
        <w:rPr>
          <w:rFonts w:ascii="Arial" w:hAnsi="Arial" w:cs="Arial"/>
          <w:sz w:val="22"/>
        </w:rPr>
        <w:tab/>
      </w:r>
    </w:p>
    <w:p w14:paraId="317E0FAD" w14:textId="77777777" w:rsidR="00562443" w:rsidRPr="00562443" w:rsidRDefault="00D076CB" w:rsidP="00562443">
      <w:pPr>
        <w:ind w:left="708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Občinski sve</w:t>
      </w:r>
      <w:r w:rsidR="005C5580">
        <w:rPr>
          <w:rFonts w:ascii="Arial" w:hAnsi="Arial" w:cs="Arial"/>
          <w:b/>
          <w:bCs/>
          <w:sz w:val="22"/>
        </w:rPr>
        <w:t xml:space="preserve">t Občine Selnica ob Dravi </w:t>
      </w:r>
      <w:r w:rsidR="00CA6200">
        <w:rPr>
          <w:rFonts w:ascii="Arial" w:hAnsi="Arial" w:cs="Arial"/>
          <w:b/>
          <w:bCs/>
          <w:sz w:val="22"/>
        </w:rPr>
        <w:t xml:space="preserve">sprejme </w:t>
      </w:r>
      <w:r w:rsidR="00562443" w:rsidRPr="00562443">
        <w:rPr>
          <w:rFonts w:ascii="Arial" w:hAnsi="Arial" w:cs="Arial"/>
          <w:b/>
          <w:bCs/>
          <w:sz w:val="22"/>
        </w:rPr>
        <w:t>Odlok o spremembah in dopolnitvah Odloka  o ustanovitvi Javnega zavoda Zdravstveni dom dr. Adolfa Drolca Maribor – skrajšan postopek</w:t>
      </w:r>
      <w:r w:rsidR="00562443">
        <w:rPr>
          <w:rFonts w:ascii="Arial" w:hAnsi="Arial" w:cs="Arial"/>
          <w:b/>
          <w:bCs/>
          <w:sz w:val="22"/>
        </w:rPr>
        <w:t>.</w:t>
      </w:r>
    </w:p>
    <w:p w14:paraId="4C2C32CB" w14:textId="77777777" w:rsidR="004A6D35" w:rsidRDefault="004A6D35" w:rsidP="00D076CB">
      <w:pPr>
        <w:pStyle w:val="Telobesedila-zamik"/>
        <w:ind w:left="0"/>
        <w:jc w:val="both"/>
        <w:rPr>
          <w:rFonts w:ascii="Arial" w:hAnsi="Arial" w:cs="Arial"/>
          <w:b/>
          <w:bCs/>
          <w:sz w:val="22"/>
        </w:rPr>
      </w:pPr>
    </w:p>
    <w:p w14:paraId="56A57282" w14:textId="77777777" w:rsidR="00D076CB" w:rsidRDefault="00D076CB" w:rsidP="00D076C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PREDLOG POSTOPKA IN NAČIN SPREJEMA:</w:t>
      </w:r>
    </w:p>
    <w:p w14:paraId="2426BA1F" w14:textId="77777777" w:rsidR="00D076CB" w:rsidRDefault="00D076CB" w:rsidP="00F84FFF">
      <w:pPr>
        <w:ind w:left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Sklep je sprejet, če zanj glasuje večina opredeljenih glasov na seji prisotnih svetnic in svetnikov.</w:t>
      </w:r>
    </w:p>
    <w:p w14:paraId="7CBF0961" w14:textId="77777777" w:rsidR="00D076CB" w:rsidRDefault="00D076CB" w:rsidP="00D076CB">
      <w:pPr>
        <w:jc w:val="both"/>
        <w:rPr>
          <w:rFonts w:ascii="Arial" w:hAnsi="Arial" w:cs="Arial"/>
          <w:sz w:val="22"/>
        </w:rPr>
      </w:pPr>
    </w:p>
    <w:p w14:paraId="47D7D170" w14:textId="77777777" w:rsidR="00562443" w:rsidRDefault="00562443" w:rsidP="00562443">
      <w:pPr>
        <w:rPr>
          <w:rFonts w:ascii="Arial" w:hAnsi="Arial" w:cs="Arial"/>
          <w:sz w:val="22"/>
        </w:rPr>
      </w:pPr>
    </w:p>
    <w:p w14:paraId="3D8A91A0" w14:textId="5E60E655" w:rsidR="00D076CB" w:rsidRDefault="000256BF" w:rsidP="00D076CB">
      <w:pPr>
        <w:ind w:left="5664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Dr. Vlasta KRMELJ</w:t>
      </w:r>
      <w:r w:rsidR="00B949BF">
        <w:rPr>
          <w:rFonts w:ascii="Arial" w:hAnsi="Arial" w:cs="Arial"/>
          <w:sz w:val="22"/>
        </w:rPr>
        <w:t xml:space="preserve">, univ. dipl. inž. </w:t>
      </w:r>
    </w:p>
    <w:p w14:paraId="08017C19" w14:textId="7F7A82EA" w:rsidR="00C34E63" w:rsidRDefault="00C2654D" w:rsidP="00C2654D">
      <w:pPr>
        <w:ind w:left="6372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ŽUPAN</w:t>
      </w:r>
      <w:r w:rsidR="000256BF">
        <w:rPr>
          <w:rFonts w:ascii="Arial" w:hAnsi="Arial" w:cs="Arial"/>
          <w:sz w:val="22"/>
        </w:rPr>
        <w:t>JA</w:t>
      </w:r>
    </w:p>
    <w:p w14:paraId="3C027DCF" w14:textId="77777777" w:rsidR="005E35B9" w:rsidRDefault="005E35B9" w:rsidP="005E35B9">
      <w:pPr>
        <w:ind w:left="6372" w:firstLine="708"/>
        <w:rPr>
          <w:rFonts w:ascii="Arial" w:hAnsi="Arial" w:cs="Arial"/>
          <w:sz w:val="22"/>
        </w:rPr>
      </w:pPr>
    </w:p>
    <w:p w14:paraId="1922E841" w14:textId="77777777" w:rsidR="00F7475E" w:rsidRDefault="00F7475E" w:rsidP="00F4574E">
      <w:p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rFonts w:ascii="Arial" w:hAnsi="Arial" w:cs="Arial"/>
          <w:sz w:val="22"/>
        </w:rPr>
      </w:pPr>
      <w:bookmarkStart w:id="0" w:name="_Hlk493066879"/>
    </w:p>
    <w:p w14:paraId="476056F3" w14:textId="777AB9E2" w:rsidR="00F4574E" w:rsidRPr="00F4574E" w:rsidRDefault="00AB3F43" w:rsidP="00F7475E">
      <w:p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rFonts w:ascii="Arial" w:hAnsi="Arial" w:cs="Arial"/>
          <w:szCs w:val="22"/>
          <w:lang w:eastAsia="en-US"/>
        </w:rPr>
      </w:pPr>
      <w:r w:rsidRPr="00F4574E">
        <w:rPr>
          <w:rFonts w:ascii="Arial" w:hAnsi="Arial" w:cs="Arial"/>
          <w:szCs w:val="22"/>
          <w:lang w:eastAsia="en-US"/>
        </w:rPr>
        <w:lastRenderedPageBreak/>
        <w:t>PREDLOG SPREMEMBE ODLOKA</w:t>
      </w:r>
    </w:p>
    <w:p w14:paraId="55F48603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p w14:paraId="6A8BD844" w14:textId="77777777" w:rsidR="00F4574E" w:rsidRDefault="00F4574E" w:rsidP="00F4574E">
      <w:pPr>
        <w:jc w:val="both"/>
        <w:rPr>
          <w:rFonts w:ascii="Arial" w:hAnsi="Arial" w:cs="Arial"/>
          <w:sz w:val="22"/>
        </w:rPr>
      </w:pPr>
    </w:p>
    <w:p w14:paraId="11F48BD6" w14:textId="6244BDBE" w:rsidR="00F4574E" w:rsidRPr="00F4574E" w:rsidRDefault="00F4574E" w:rsidP="00F4574E">
      <w:pPr>
        <w:jc w:val="both"/>
        <w:rPr>
          <w:rFonts w:ascii="Arial" w:hAnsi="Arial" w:cs="Arial"/>
        </w:rPr>
      </w:pPr>
      <w:r w:rsidRPr="00F4574E">
        <w:rPr>
          <w:rFonts w:ascii="Arial" w:hAnsi="Arial" w:cs="Arial"/>
        </w:rPr>
        <w:t xml:space="preserve">Na podlagi 3. člena Zakona o zavodih (Uradni list RS, št. 12/91, 17/91 – ZUDE, 55/92 - ZVDK, 13/93, 66/93, 45/94 – </w:t>
      </w:r>
      <w:proofErr w:type="spellStart"/>
      <w:r w:rsidRPr="00F4574E">
        <w:rPr>
          <w:rFonts w:ascii="Arial" w:hAnsi="Arial" w:cs="Arial"/>
        </w:rPr>
        <w:t>odl</w:t>
      </w:r>
      <w:proofErr w:type="spellEnd"/>
      <w:r w:rsidRPr="00F4574E">
        <w:rPr>
          <w:rFonts w:ascii="Arial" w:hAnsi="Arial" w:cs="Arial"/>
        </w:rPr>
        <w:t xml:space="preserve">. US, 8/96, 31/00 – ZP-L, 36/00 – ZPDZC in 127/06 – ZJZP), 2., 5., 7. in 9. člena Zakona o zdravstveni dejavnosti (Uradni list RS, št. </w:t>
      </w:r>
      <w:hyperlink r:id="rId8" w:tgtFrame="_blank" w:tooltip="Zakon o zdravstveni dejavnosti (uradno prečiščeno besedilo) (ZZDej-UPB2)" w:history="1">
        <w:r w:rsidRPr="00F4574E">
          <w:rPr>
            <w:rFonts w:ascii="Arial" w:hAnsi="Arial" w:cs="Arial"/>
            <w:shd w:val="clear" w:color="auto" w:fill="FFFFFF"/>
          </w:rPr>
          <w:t>23/05</w:t>
        </w:r>
      </w:hyperlink>
      <w:r w:rsidRPr="00F4574E">
        <w:rPr>
          <w:rFonts w:ascii="Arial" w:hAnsi="Arial" w:cs="Arial"/>
          <w:shd w:val="clear" w:color="auto" w:fill="FFFFFF"/>
        </w:rPr>
        <w:t> – uradno prečiščeno besedilo, </w:t>
      </w:r>
      <w:hyperlink r:id="rId9" w:tgtFrame="_blank" w:tooltip="Zakon o pacientovih pravicah (ZPacP)" w:history="1">
        <w:r w:rsidRPr="00F4574E">
          <w:rPr>
            <w:rFonts w:ascii="Arial" w:hAnsi="Arial" w:cs="Arial"/>
            <w:shd w:val="clear" w:color="auto" w:fill="FFFFFF"/>
          </w:rPr>
          <w:t>15/08</w:t>
        </w:r>
      </w:hyperlink>
      <w:r w:rsidRPr="00F4574E">
        <w:rPr>
          <w:rFonts w:ascii="Arial" w:hAnsi="Arial" w:cs="Arial"/>
          <w:shd w:val="clear" w:color="auto" w:fill="FFFFFF"/>
        </w:rPr>
        <w:t xml:space="preserve"> – </w:t>
      </w:r>
      <w:proofErr w:type="spellStart"/>
      <w:r w:rsidRPr="00F4574E">
        <w:rPr>
          <w:rFonts w:ascii="Arial" w:hAnsi="Arial" w:cs="Arial"/>
          <w:shd w:val="clear" w:color="auto" w:fill="FFFFFF"/>
        </w:rPr>
        <w:t>ZPacP</w:t>
      </w:r>
      <w:proofErr w:type="spellEnd"/>
      <w:r w:rsidRPr="00F4574E">
        <w:rPr>
          <w:rFonts w:ascii="Arial" w:hAnsi="Arial" w:cs="Arial"/>
          <w:shd w:val="clear" w:color="auto" w:fill="FFFFFF"/>
        </w:rPr>
        <w:t>, </w:t>
      </w:r>
      <w:hyperlink r:id="rId10" w:tgtFrame="_blank" w:tooltip="Zakon o spremembah in dopolnitvah Zakona o zdravstveni dejavnosti (ZZDej-I)" w:history="1">
        <w:r w:rsidRPr="00F4574E">
          <w:rPr>
            <w:rFonts w:ascii="Arial" w:hAnsi="Arial" w:cs="Arial"/>
            <w:shd w:val="clear" w:color="auto" w:fill="FFFFFF"/>
          </w:rPr>
          <w:t>23/08</w:t>
        </w:r>
      </w:hyperlink>
      <w:r w:rsidRPr="00F4574E">
        <w:rPr>
          <w:rFonts w:ascii="Arial" w:hAnsi="Arial" w:cs="Arial"/>
          <w:shd w:val="clear" w:color="auto" w:fill="FFFFFF"/>
        </w:rPr>
        <w:t>, </w:t>
      </w:r>
      <w:hyperlink r:id="rId11" w:tgtFrame="_blank" w:tooltip="Zakon o spremembah in dopolnitvah Zakona o zdravniški službi (ZZdrS-E)" w:history="1">
        <w:r w:rsidRPr="00F4574E">
          <w:rPr>
            <w:rFonts w:ascii="Arial" w:hAnsi="Arial" w:cs="Arial"/>
            <w:shd w:val="clear" w:color="auto" w:fill="FFFFFF"/>
          </w:rPr>
          <w:t>58/08</w:t>
        </w:r>
      </w:hyperlink>
      <w:r w:rsidRPr="00F4574E">
        <w:rPr>
          <w:rFonts w:ascii="Arial" w:hAnsi="Arial" w:cs="Arial"/>
          <w:shd w:val="clear" w:color="auto" w:fill="FFFFFF"/>
        </w:rPr>
        <w:t> – ZZdrS-E, </w:t>
      </w:r>
      <w:hyperlink r:id="rId12" w:tgtFrame="_blank" w:tooltip="Zakon o duševnem zdravju (ZDZdr)" w:history="1">
        <w:r w:rsidRPr="00F4574E">
          <w:rPr>
            <w:rFonts w:ascii="Arial" w:hAnsi="Arial" w:cs="Arial"/>
            <w:shd w:val="clear" w:color="auto" w:fill="FFFFFF"/>
          </w:rPr>
          <w:t>77/08</w:t>
        </w:r>
      </w:hyperlink>
      <w:r w:rsidRPr="00F4574E">
        <w:rPr>
          <w:rFonts w:ascii="Arial" w:hAnsi="Arial" w:cs="Arial"/>
          <w:shd w:val="clear" w:color="auto" w:fill="FFFFFF"/>
        </w:rPr>
        <w:t xml:space="preserve"> – </w:t>
      </w:r>
      <w:proofErr w:type="spellStart"/>
      <w:r w:rsidRPr="00F4574E">
        <w:rPr>
          <w:rFonts w:ascii="Arial" w:hAnsi="Arial" w:cs="Arial"/>
          <w:shd w:val="clear" w:color="auto" w:fill="FFFFFF"/>
        </w:rPr>
        <w:t>ZDZdr</w:t>
      </w:r>
      <w:proofErr w:type="spellEnd"/>
      <w:r w:rsidRPr="00F4574E">
        <w:rPr>
          <w:rFonts w:ascii="Arial" w:hAnsi="Arial" w:cs="Arial"/>
          <w:shd w:val="clear" w:color="auto" w:fill="FFFFFF"/>
        </w:rPr>
        <w:t>, </w:t>
      </w:r>
      <w:hyperlink r:id="rId13" w:tgtFrame="_blank" w:tooltip="Zakon za uravnoteženje javnih financ (ZUJF)" w:history="1">
        <w:r w:rsidRPr="00F4574E">
          <w:rPr>
            <w:rFonts w:ascii="Arial" w:hAnsi="Arial" w:cs="Arial"/>
            <w:shd w:val="clear" w:color="auto" w:fill="FFFFFF"/>
          </w:rPr>
          <w:t>40/12</w:t>
        </w:r>
      </w:hyperlink>
      <w:r w:rsidRPr="00F4574E">
        <w:rPr>
          <w:rFonts w:ascii="Arial" w:hAnsi="Arial" w:cs="Arial"/>
          <w:shd w:val="clear" w:color="auto" w:fill="FFFFFF"/>
        </w:rPr>
        <w:t> – ZUJF, </w:t>
      </w:r>
      <w:hyperlink r:id="rId14" w:tgtFrame="_blank" w:tooltip="Zakon o spremembah in dopolnitvah Zakona o zdravstveni dejavnosti (ZZDej-J)" w:history="1">
        <w:r w:rsidRPr="00F4574E">
          <w:rPr>
            <w:rFonts w:ascii="Arial" w:hAnsi="Arial" w:cs="Arial"/>
            <w:shd w:val="clear" w:color="auto" w:fill="FFFFFF"/>
          </w:rPr>
          <w:t>14/13</w:t>
        </w:r>
      </w:hyperlink>
      <w:r w:rsidRPr="00F4574E">
        <w:rPr>
          <w:rFonts w:ascii="Arial" w:hAnsi="Arial" w:cs="Arial"/>
          <w:shd w:val="clear" w:color="auto" w:fill="FFFFFF"/>
        </w:rPr>
        <w:t>, </w:t>
      </w:r>
      <w:hyperlink r:id="rId15" w:tgtFrame="_blank" w:tooltip="Zakon o spremembah in dopolnitvah določenih zakonov s področja zdravstvene dejavnosti (ZdZPZD)" w:history="1">
        <w:r w:rsidRPr="00F4574E">
          <w:rPr>
            <w:rFonts w:ascii="Arial" w:hAnsi="Arial" w:cs="Arial"/>
            <w:shd w:val="clear" w:color="auto" w:fill="FFFFFF"/>
          </w:rPr>
          <w:t>88/16</w:t>
        </w:r>
      </w:hyperlink>
      <w:r w:rsidRPr="00F4574E">
        <w:rPr>
          <w:rFonts w:ascii="Arial" w:hAnsi="Arial" w:cs="Arial"/>
          <w:shd w:val="clear" w:color="auto" w:fill="FFFFFF"/>
        </w:rPr>
        <w:t xml:space="preserve"> – </w:t>
      </w:r>
      <w:proofErr w:type="spellStart"/>
      <w:r w:rsidRPr="00F4574E">
        <w:rPr>
          <w:rFonts w:ascii="Arial" w:hAnsi="Arial" w:cs="Arial"/>
          <w:shd w:val="clear" w:color="auto" w:fill="FFFFFF"/>
        </w:rPr>
        <w:t>ZdZPZD</w:t>
      </w:r>
      <w:proofErr w:type="spellEnd"/>
      <w:r w:rsidRPr="00F4574E">
        <w:rPr>
          <w:rFonts w:ascii="Arial" w:hAnsi="Arial" w:cs="Arial"/>
          <w:shd w:val="clear" w:color="auto" w:fill="FFFFFF"/>
        </w:rPr>
        <w:t>, </w:t>
      </w:r>
      <w:hyperlink r:id="rId16" w:tgtFrame="_blank" w:tooltip="Zakon o spremembah in dopolnitvah Zakona o zdravstveni dejavnosti (ZZDej-K)" w:history="1">
        <w:r w:rsidRPr="00F4574E">
          <w:rPr>
            <w:rFonts w:ascii="Arial" w:hAnsi="Arial" w:cs="Arial"/>
            <w:shd w:val="clear" w:color="auto" w:fill="FFFFFF"/>
          </w:rPr>
          <w:t>64/17</w:t>
        </w:r>
      </w:hyperlink>
      <w:r w:rsidRPr="00F4574E">
        <w:rPr>
          <w:rFonts w:ascii="Arial" w:hAnsi="Arial" w:cs="Arial"/>
          <w:shd w:val="clear" w:color="auto" w:fill="FFFFFF"/>
        </w:rPr>
        <w:t>, </w:t>
      </w:r>
      <w:hyperlink r:id="rId17" w:tgtFrame="_blank" w:tooltip="Odločba o delni razveljavitvi druge povedi drugega odstavka 3. člena Zakona o zdravstveni dejavnosti, Odločba o ugotovitvi, da prvi in tretji odstavek 42. člena Zakona o zdravstveni dejavnosti nista v neskladju z Ustavo" w:history="1">
        <w:r w:rsidRPr="00F4574E">
          <w:rPr>
            <w:rFonts w:ascii="Arial" w:hAnsi="Arial" w:cs="Arial"/>
            <w:shd w:val="clear" w:color="auto" w:fill="FFFFFF"/>
          </w:rPr>
          <w:t>1/19</w:t>
        </w:r>
      </w:hyperlink>
      <w:r w:rsidRPr="00F4574E">
        <w:rPr>
          <w:rFonts w:ascii="Arial" w:hAnsi="Arial" w:cs="Arial"/>
          <w:shd w:val="clear" w:color="auto" w:fill="FFFFFF"/>
        </w:rPr>
        <w:t xml:space="preserve"> – </w:t>
      </w:r>
      <w:proofErr w:type="spellStart"/>
      <w:r w:rsidRPr="00F4574E">
        <w:rPr>
          <w:rFonts w:ascii="Arial" w:hAnsi="Arial" w:cs="Arial"/>
          <w:shd w:val="clear" w:color="auto" w:fill="FFFFFF"/>
        </w:rPr>
        <w:t>odl</w:t>
      </w:r>
      <w:proofErr w:type="spellEnd"/>
      <w:r w:rsidRPr="00F4574E">
        <w:rPr>
          <w:rFonts w:ascii="Arial" w:hAnsi="Arial" w:cs="Arial"/>
          <w:shd w:val="clear" w:color="auto" w:fill="FFFFFF"/>
        </w:rPr>
        <w:t>. US, </w:t>
      </w:r>
      <w:hyperlink r:id="rId18" w:tgtFrame="_blank" w:tooltip="Zakon o spremembah in dopolnitvah Zakona o zdravstveni dejavnosti (ZZDej-L)" w:history="1">
        <w:r w:rsidRPr="00F4574E">
          <w:rPr>
            <w:rFonts w:ascii="Arial" w:hAnsi="Arial" w:cs="Arial"/>
            <w:shd w:val="clear" w:color="auto" w:fill="FFFFFF"/>
          </w:rPr>
          <w:t>73/19</w:t>
        </w:r>
      </w:hyperlink>
      <w:r w:rsidRPr="00F4574E">
        <w:rPr>
          <w:rFonts w:ascii="Arial" w:hAnsi="Arial" w:cs="Arial"/>
          <w:shd w:val="clear" w:color="auto" w:fill="FFFFFF"/>
        </w:rPr>
        <w:t>, </w:t>
      </w:r>
      <w:hyperlink r:id="rId19" w:tgtFrame="_blank" w:tooltip="Zakon o dopolnitvi Zakona o zdravstveni dejavnosti (ZZDej-M)" w:history="1">
        <w:r w:rsidRPr="00F4574E">
          <w:rPr>
            <w:rFonts w:ascii="Arial" w:hAnsi="Arial" w:cs="Arial"/>
            <w:shd w:val="clear" w:color="auto" w:fill="FFFFFF"/>
          </w:rPr>
          <w:t>82/20</w:t>
        </w:r>
      </w:hyperlink>
      <w:r w:rsidRPr="00F4574E">
        <w:rPr>
          <w:rFonts w:ascii="Arial" w:hAnsi="Arial" w:cs="Arial"/>
          <w:shd w:val="clear" w:color="auto" w:fill="FFFFFF"/>
        </w:rPr>
        <w:t>, </w:t>
      </w:r>
      <w:hyperlink r:id="rId20" w:tgtFrame="_blank" w:tooltip="Zakon o začasnih ukrepih za omilitev in odpravo posledic COVID-19 (ZZUOOP)" w:history="1">
        <w:r w:rsidRPr="00F4574E">
          <w:rPr>
            <w:rFonts w:ascii="Arial" w:hAnsi="Arial" w:cs="Arial"/>
            <w:shd w:val="clear" w:color="auto" w:fill="FFFFFF"/>
          </w:rPr>
          <w:t>152/20</w:t>
        </w:r>
      </w:hyperlink>
      <w:r w:rsidRPr="00F4574E">
        <w:rPr>
          <w:rFonts w:ascii="Arial" w:hAnsi="Arial" w:cs="Arial"/>
          <w:shd w:val="clear" w:color="auto" w:fill="FFFFFF"/>
        </w:rPr>
        <w:t> – ZZUOOP, </w:t>
      </w:r>
      <w:hyperlink r:id="rId21" w:tgtFrame="_blank" w:tooltip="Zakon o interventnih ukrepih za pomoč pri omilitvi posledic drugega vala epidemije COVID-19 (ZIUPOPDVE)" w:history="1">
        <w:r w:rsidRPr="00F4574E">
          <w:rPr>
            <w:rFonts w:ascii="Arial" w:hAnsi="Arial" w:cs="Arial"/>
            <w:shd w:val="clear" w:color="auto" w:fill="FFFFFF"/>
          </w:rPr>
          <w:t>203/20</w:t>
        </w:r>
      </w:hyperlink>
      <w:r w:rsidRPr="00F4574E">
        <w:rPr>
          <w:rFonts w:ascii="Arial" w:hAnsi="Arial" w:cs="Arial"/>
          <w:shd w:val="clear" w:color="auto" w:fill="FFFFFF"/>
        </w:rPr>
        <w:t> – ZIUPOPDVE, </w:t>
      </w:r>
      <w:hyperlink r:id="rId22" w:tgtFrame="_blank" w:tooltip="Zakon o nujnih ukrepih na področju zdravstva (ZNUPZ)" w:history="1">
        <w:r w:rsidRPr="00F4574E">
          <w:rPr>
            <w:rFonts w:ascii="Arial" w:hAnsi="Arial" w:cs="Arial"/>
            <w:shd w:val="clear" w:color="auto" w:fill="FFFFFF"/>
          </w:rPr>
          <w:t>112/21</w:t>
        </w:r>
      </w:hyperlink>
      <w:r w:rsidRPr="00F4574E">
        <w:rPr>
          <w:rFonts w:ascii="Arial" w:hAnsi="Arial" w:cs="Arial"/>
          <w:shd w:val="clear" w:color="auto" w:fill="FFFFFF"/>
        </w:rPr>
        <w:t> – ZNUPZ, </w:t>
      </w:r>
      <w:hyperlink r:id="rId23" w:tgtFrame="_blank" w:tooltip="Zakon o dolgotrajni oskrbi (ZDOsk)" w:history="1">
        <w:r w:rsidRPr="00F4574E">
          <w:rPr>
            <w:rFonts w:ascii="Arial" w:hAnsi="Arial" w:cs="Arial"/>
            <w:shd w:val="clear" w:color="auto" w:fill="FFFFFF"/>
          </w:rPr>
          <w:t>196/21</w:t>
        </w:r>
      </w:hyperlink>
      <w:r w:rsidRPr="00F4574E">
        <w:rPr>
          <w:rFonts w:ascii="Arial" w:hAnsi="Arial" w:cs="Arial"/>
          <w:shd w:val="clear" w:color="auto" w:fill="FFFFFF"/>
        </w:rPr>
        <w:t xml:space="preserve"> – </w:t>
      </w:r>
      <w:proofErr w:type="spellStart"/>
      <w:r w:rsidRPr="00F4574E">
        <w:rPr>
          <w:rFonts w:ascii="Arial" w:hAnsi="Arial" w:cs="Arial"/>
          <w:shd w:val="clear" w:color="auto" w:fill="FFFFFF"/>
        </w:rPr>
        <w:t>ZDOsk</w:t>
      </w:r>
      <w:proofErr w:type="spellEnd"/>
      <w:r w:rsidRPr="00F4574E">
        <w:rPr>
          <w:rFonts w:ascii="Arial" w:hAnsi="Arial" w:cs="Arial"/>
          <w:shd w:val="clear" w:color="auto" w:fill="FFFFFF"/>
        </w:rPr>
        <w:t>, </w:t>
      </w:r>
      <w:hyperlink r:id="rId24" w:tgtFrame="_blank" w:tooltip="Zakon o nujnih ukrepih za zagotovitev stabilnosti zdravstvenega sistema (ZNUZSZS)" w:history="1">
        <w:r w:rsidRPr="00F4574E">
          <w:rPr>
            <w:rFonts w:ascii="Arial" w:hAnsi="Arial" w:cs="Arial"/>
            <w:shd w:val="clear" w:color="auto" w:fill="FFFFFF"/>
          </w:rPr>
          <w:t>100/22</w:t>
        </w:r>
      </w:hyperlink>
      <w:r w:rsidRPr="00F4574E">
        <w:rPr>
          <w:rFonts w:ascii="Arial" w:hAnsi="Arial" w:cs="Arial"/>
          <w:shd w:val="clear" w:color="auto" w:fill="FFFFFF"/>
        </w:rPr>
        <w:t> – ZNUZSZS, </w:t>
      </w:r>
      <w:hyperlink r:id="rId25" w:tgtFrame="_blank" w:tooltip="Odločba o delni razveljavitvi druge povedi drugega odstavka 3. člena Zakona o zdravstveni dejavnosti" w:history="1">
        <w:r w:rsidRPr="00F4574E">
          <w:rPr>
            <w:rFonts w:ascii="Arial" w:hAnsi="Arial" w:cs="Arial"/>
            <w:shd w:val="clear" w:color="auto" w:fill="FFFFFF"/>
          </w:rPr>
          <w:t>132/22</w:t>
        </w:r>
      </w:hyperlink>
      <w:r w:rsidRPr="00F4574E">
        <w:rPr>
          <w:rFonts w:ascii="Arial" w:hAnsi="Arial" w:cs="Arial"/>
          <w:shd w:val="clear" w:color="auto" w:fill="FFFFFF"/>
        </w:rPr>
        <w:t xml:space="preserve"> – </w:t>
      </w:r>
      <w:proofErr w:type="spellStart"/>
      <w:r w:rsidRPr="00F4574E">
        <w:rPr>
          <w:rFonts w:ascii="Arial" w:hAnsi="Arial" w:cs="Arial"/>
          <w:shd w:val="clear" w:color="auto" w:fill="FFFFFF"/>
        </w:rPr>
        <w:t>odl</w:t>
      </w:r>
      <w:proofErr w:type="spellEnd"/>
      <w:r w:rsidRPr="00F4574E">
        <w:rPr>
          <w:rFonts w:ascii="Arial" w:hAnsi="Arial" w:cs="Arial"/>
          <w:shd w:val="clear" w:color="auto" w:fill="FFFFFF"/>
        </w:rPr>
        <w:t>. US, </w:t>
      </w:r>
      <w:hyperlink r:id="rId26" w:tgtFrame="_blank" w:tooltip="Zakon o nujnih ukrepih za zajezitev širjenja in blaženja posledic nalezljive bolezni COVID-19 na področju zdravstva (ZNUNBZ)" w:history="1">
        <w:r w:rsidRPr="00F4574E">
          <w:rPr>
            <w:rFonts w:ascii="Arial" w:hAnsi="Arial" w:cs="Arial"/>
            <w:shd w:val="clear" w:color="auto" w:fill="FFFFFF"/>
          </w:rPr>
          <w:t>141/22</w:t>
        </w:r>
      </w:hyperlink>
      <w:r w:rsidRPr="00F4574E">
        <w:rPr>
          <w:rFonts w:ascii="Arial" w:hAnsi="Arial" w:cs="Arial"/>
          <w:shd w:val="clear" w:color="auto" w:fill="FFFFFF"/>
        </w:rPr>
        <w:t> – ZNUNBZ, </w:t>
      </w:r>
      <w:hyperlink r:id="rId27" w:tgtFrame="_blank" w:tooltip="Odločba o ugotovitvi, da druga poved drugega odstavka 3. člena, tretja alineja drugega odstavka 3.a člena, prva alineja četrtega odstavka 3.a člena in druga alineja prvega odstavka 44.č člena v zvezi s tretjim odstavkom 3.a člena in prvo alinejo petega odstavk" w:history="1">
        <w:r w:rsidRPr="00F4574E">
          <w:rPr>
            <w:rFonts w:ascii="Arial" w:hAnsi="Arial" w:cs="Arial"/>
            <w:shd w:val="clear" w:color="auto" w:fill="FFFFFF"/>
          </w:rPr>
          <w:t>14/23</w:t>
        </w:r>
      </w:hyperlink>
      <w:r w:rsidRPr="00F4574E">
        <w:rPr>
          <w:rFonts w:ascii="Arial" w:hAnsi="Arial" w:cs="Arial"/>
          <w:shd w:val="clear" w:color="auto" w:fill="FFFFFF"/>
        </w:rPr>
        <w:t xml:space="preserve"> – </w:t>
      </w:r>
      <w:proofErr w:type="spellStart"/>
      <w:r w:rsidRPr="00F4574E">
        <w:rPr>
          <w:rFonts w:ascii="Arial" w:hAnsi="Arial" w:cs="Arial"/>
          <w:shd w:val="clear" w:color="auto" w:fill="FFFFFF"/>
        </w:rPr>
        <w:t>odl</w:t>
      </w:r>
      <w:proofErr w:type="spellEnd"/>
      <w:r w:rsidRPr="00F4574E">
        <w:rPr>
          <w:rFonts w:ascii="Arial" w:hAnsi="Arial" w:cs="Arial"/>
          <w:shd w:val="clear" w:color="auto" w:fill="FFFFFF"/>
        </w:rPr>
        <w:t>. US, </w:t>
      </w:r>
      <w:hyperlink r:id="rId28" w:tgtFrame="_blank" w:tooltip="Zakon o dolgotrajni oskrbi (ZDOsk-1)" w:history="1">
        <w:r w:rsidRPr="00F4574E">
          <w:rPr>
            <w:rFonts w:ascii="Arial" w:hAnsi="Arial" w:cs="Arial"/>
            <w:shd w:val="clear" w:color="auto" w:fill="FFFFFF"/>
          </w:rPr>
          <w:t>84/23</w:t>
        </w:r>
      </w:hyperlink>
      <w:r w:rsidRPr="00F4574E">
        <w:rPr>
          <w:rFonts w:ascii="Arial" w:hAnsi="Arial" w:cs="Arial"/>
          <w:shd w:val="clear" w:color="auto" w:fill="FFFFFF"/>
        </w:rPr>
        <w:t> – ZDOsk-1, </w:t>
      </w:r>
      <w:hyperlink r:id="rId29" w:tgtFrame="_blank" w:tooltip="Zakon o zagotavljanju kakovosti v zdravstvu (ZZKZ)" w:history="1">
        <w:r w:rsidRPr="00F4574E">
          <w:rPr>
            <w:rFonts w:ascii="Arial" w:hAnsi="Arial" w:cs="Arial"/>
            <w:shd w:val="clear" w:color="auto" w:fill="FFFFFF"/>
          </w:rPr>
          <w:t>102/24</w:t>
        </w:r>
      </w:hyperlink>
      <w:r w:rsidRPr="00F4574E">
        <w:rPr>
          <w:rFonts w:ascii="Arial" w:hAnsi="Arial" w:cs="Arial"/>
          <w:shd w:val="clear" w:color="auto" w:fill="FFFFFF"/>
        </w:rPr>
        <w:t> – ZZKZ, </w:t>
      </w:r>
      <w:hyperlink r:id="rId30" w:tgtFrame="_blank" w:tooltip="Zakon o spremembah in dopolnitvah Zakona o zdravstveni dejavnosti (ZZDej-N)" w:history="1">
        <w:r w:rsidRPr="00F4574E">
          <w:rPr>
            <w:rFonts w:ascii="Arial" w:hAnsi="Arial" w:cs="Arial"/>
            <w:shd w:val="clear" w:color="auto" w:fill="FFFFFF"/>
          </w:rPr>
          <w:t>32/25</w:t>
        </w:r>
      </w:hyperlink>
      <w:r w:rsidRPr="00F4574E">
        <w:rPr>
          <w:rFonts w:ascii="Arial" w:hAnsi="Arial" w:cs="Arial"/>
          <w:shd w:val="clear" w:color="auto" w:fill="FFFFFF"/>
        </w:rPr>
        <w:t> in </w:t>
      </w:r>
      <w:hyperlink r:id="rId31" w:tgtFrame="_blank" w:tooltip="Odločba o ugotovitvi, da sta prva in druga poved prvega odstavka 53.b člena Zakona o zdravstveni dejavnosti, kolikor se nanašata na zdravstvenega delavca, v neskladju z Ustavo, in o ugotovitvi, da 7. točka prvega odstavka 44.f člena in prvi odstavek 53.c člena" w:history="1">
        <w:r w:rsidRPr="00F4574E">
          <w:rPr>
            <w:rFonts w:ascii="Arial" w:hAnsi="Arial" w:cs="Arial"/>
            <w:shd w:val="clear" w:color="auto" w:fill="FFFFFF"/>
          </w:rPr>
          <w:t>112/25</w:t>
        </w:r>
      </w:hyperlink>
      <w:r w:rsidRPr="00F4574E">
        <w:rPr>
          <w:rFonts w:ascii="Arial" w:hAnsi="Arial" w:cs="Arial"/>
          <w:shd w:val="clear" w:color="auto" w:fill="FFFFFF"/>
        </w:rPr>
        <w:t> )</w:t>
      </w:r>
      <w:r w:rsidRPr="00F4574E">
        <w:rPr>
          <w:rFonts w:ascii="Arial" w:hAnsi="Arial" w:cs="Arial"/>
        </w:rPr>
        <w:t xml:space="preserve">, 23. člena Statuta Mestne občine Maribor (Medobčinski uradni vestnik, št. 10/11, 8/14, 12/19, 4/22 in 22/25), 16. člena Statuta Občine Duplek (Medobčinski uradni vestnik, št. 17/07 in Uradno glasilo slovenskih občin, št. 15/10, 32/11, 24/15 in 20/23), 16. člena Statuta Občine Hoče - Slivnica (Medobčinski uradni vestnik, št. </w:t>
      </w:r>
      <w:r w:rsidRPr="00F4574E">
        <w:rPr>
          <w:rFonts w:ascii="Arial" w:hAnsi="Arial" w:cs="Arial"/>
          <w:shd w:val="clear" w:color="auto" w:fill="FFFFFF"/>
        </w:rPr>
        <w:t>19/10</w:t>
      </w:r>
      <w:r w:rsidRPr="00F4574E">
        <w:rPr>
          <w:rFonts w:ascii="Arial" w:hAnsi="Arial" w:cs="Arial"/>
        </w:rPr>
        <w:t>), 17. člena Statuta Občine Kungota (Medobčinski uradni vestnik, št. 12/25), 14. člena Statuta Občine Lovrenc na Pohorju (Uradno glasilo slovenskih občin, št. 13/11, 17/14, 54/16 in 46/17), 14. člena Statuta Občine Miklavž na Dravskem polju (Medobčinski uradni vestnik, št. 24/15, 16/17, 11/21, 10, 25, 16/25), 16. člena Statuta Občine Pesnica (Medobčinski uradni vestnik, št. 16/19, 28/19 in 66/25), 15. člena Statuta Občine Rače – Fram (Medobčinski uradni vestnik, št. 27/11, 5/15 in 12/25), 14. člena Statuta Občine Ruše (Uradno glasilo slovenskih občin, št. 25/11 in 34/12), 16. člena Statuta Občine Selnica ob Dravi (Medobčinski uradni vestnik, št.</w:t>
      </w:r>
      <w:r w:rsidR="00AB3F43">
        <w:rPr>
          <w:rFonts w:ascii="Arial" w:hAnsi="Arial" w:cs="Arial"/>
        </w:rPr>
        <w:t xml:space="preserve"> 35/17</w:t>
      </w:r>
      <w:r w:rsidR="00AB3F43" w:rsidRPr="00F4574E">
        <w:rPr>
          <w:rFonts w:ascii="Arial" w:hAnsi="Arial" w:cs="Arial"/>
        </w:rPr>
        <w:t>-UPB1</w:t>
      </w:r>
      <w:r w:rsidRPr="00F4574E">
        <w:rPr>
          <w:rFonts w:ascii="Arial" w:hAnsi="Arial" w:cs="Arial"/>
        </w:rPr>
        <w:t>, 4/22 in 12/25), 16. člena Statuta Občine Starše (Medobčinski uradni vestnik, št. 1/17, 35/17 in 9/25) in 16. člena Statuta Občine Šentilj (Medobčinski uradni vestnik, št. 26/09, 23/10 in 3/21) so Mestni svet Mestne občine Maribor na __.seji, dne _________, Občinski svet Občine Duplek na __.seji, dne ________, Občinski svet Občine Hoče – Slivnica na __.seji, dne ________, Občinski svet Občine Kungota na __.seji, dne ________, Občinski svet Občine Lovrenc na Pohorju na __.seji, dne ________, Občinski svet Občine Miklavž na Dravskem polju na __.seji, dne ________, Občinski svet Občine Pesnica na __.seji, dne ________, Občinski svet Občine Rače – Fram na __.seji, dne ________, Občinski svet Občine Ruše na __.seji, dne ________, Občinski svet Občine Selnica ob Dravi na __.seji, dne ________, Občinski svet Občine Starše na __.seji, dne ________, Občinski svet Občine Šentilj na __.seji, dne ________,</w:t>
      </w:r>
    </w:p>
    <w:p w14:paraId="5BD580BB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textAlignment w:val="baseline"/>
        <w:rPr>
          <w:rFonts w:ascii="Arial" w:hAnsi="Arial" w:cs="Arial"/>
          <w:lang w:eastAsia="en-US"/>
        </w:rPr>
      </w:pPr>
    </w:p>
    <w:p w14:paraId="28B85A61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textAlignment w:val="baseline"/>
        <w:rPr>
          <w:rFonts w:ascii="Arial" w:hAnsi="Arial" w:cs="Arial"/>
          <w:color w:val="FF0000"/>
          <w:lang w:eastAsia="en-US"/>
        </w:rPr>
      </w:pPr>
    </w:p>
    <w:p w14:paraId="437009EA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textAlignment w:val="baseline"/>
        <w:rPr>
          <w:rFonts w:ascii="Arial" w:hAnsi="Arial" w:cs="Arial"/>
          <w:lang w:eastAsia="en-US"/>
        </w:rPr>
      </w:pPr>
      <w:r w:rsidRPr="00F4574E">
        <w:rPr>
          <w:rFonts w:ascii="Arial" w:hAnsi="Arial" w:cs="Arial"/>
          <w:lang w:eastAsia="en-US"/>
        </w:rPr>
        <w:t>sprejeli</w:t>
      </w:r>
    </w:p>
    <w:p w14:paraId="3C392535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textAlignment w:val="baseline"/>
        <w:rPr>
          <w:lang w:eastAsia="en-US"/>
        </w:rPr>
      </w:pPr>
    </w:p>
    <w:p w14:paraId="77553BDD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center"/>
        <w:textAlignment w:val="baseline"/>
        <w:rPr>
          <w:rFonts w:ascii="Arial" w:hAnsi="Arial" w:cs="Arial"/>
          <w:b/>
          <w:lang w:eastAsia="en-US"/>
        </w:rPr>
      </w:pPr>
      <w:r w:rsidRPr="00F4574E">
        <w:rPr>
          <w:rFonts w:ascii="Arial" w:hAnsi="Arial" w:cs="Arial"/>
          <w:b/>
          <w:lang w:eastAsia="en-US"/>
        </w:rPr>
        <w:t xml:space="preserve">ODLOK </w:t>
      </w:r>
    </w:p>
    <w:p w14:paraId="1BE696C8" w14:textId="09EDF1BB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center"/>
        <w:textAlignment w:val="baseline"/>
        <w:rPr>
          <w:rFonts w:ascii="Arial" w:hAnsi="Arial" w:cs="Arial"/>
          <w:b/>
          <w:lang w:eastAsia="en-US"/>
        </w:rPr>
      </w:pPr>
      <w:r w:rsidRPr="00F4574E">
        <w:rPr>
          <w:rFonts w:ascii="Arial" w:hAnsi="Arial" w:cs="Arial"/>
          <w:b/>
          <w:lang w:eastAsia="en-US"/>
        </w:rPr>
        <w:t xml:space="preserve">O SPREMEMBAH </w:t>
      </w:r>
      <w:r>
        <w:rPr>
          <w:rFonts w:ascii="Arial" w:hAnsi="Arial" w:cs="Arial"/>
          <w:b/>
          <w:lang w:eastAsia="en-US"/>
        </w:rPr>
        <w:t>IN DOPOLNITVAH</w:t>
      </w:r>
    </w:p>
    <w:p w14:paraId="7833361E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center"/>
        <w:textAlignment w:val="baseline"/>
        <w:rPr>
          <w:rFonts w:ascii="Arial" w:hAnsi="Arial" w:cs="Arial"/>
          <w:b/>
          <w:lang w:eastAsia="en-US"/>
        </w:rPr>
      </w:pPr>
      <w:r w:rsidRPr="00F4574E">
        <w:rPr>
          <w:rFonts w:ascii="Arial" w:hAnsi="Arial" w:cs="Arial"/>
          <w:b/>
          <w:lang w:eastAsia="en-US"/>
        </w:rPr>
        <w:t xml:space="preserve">ODLOKA O USTANOVITVI JAVNEGA ZAVODA ZDRAVSTVENI DOM </w:t>
      </w:r>
    </w:p>
    <w:p w14:paraId="5FB01754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center"/>
        <w:textAlignment w:val="baseline"/>
        <w:rPr>
          <w:rFonts w:ascii="Arial" w:hAnsi="Arial" w:cs="Arial"/>
          <w:b/>
          <w:lang w:eastAsia="en-US"/>
        </w:rPr>
      </w:pPr>
      <w:r w:rsidRPr="00F4574E">
        <w:rPr>
          <w:rFonts w:ascii="Arial" w:hAnsi="Arial" w:cs="Arial"/>
          <w:b/>
          <w:lang w:eastAsia="en-US"/>
        </w:rPr>
        <w:t>DR. ADOLFA DROLCA MARIBOR</w:t>
      </w:r>
    </w:p>
    <w:p w14:paraId="017BEA3B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center"/>
        <w:textAlignment w:val="baseline"/>
        <w:rPr>
          <w:b/>
          <w:lang w:eastAsia="en-US"/>
        </w:rPr>
      </w:pPr>
    </w:p>
    <w:p w14:paraId="09D57E74" w14:textId="77777777" w:rsidR="00F4574E" w:rsidRPr="00F4574E" w:rsidRDefault="00F4574E" w:rsidP="00F4574E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before="60" w:after="120"/>
        <w:jc w:val="center"/>
        <w:textAlignment w:val="baseline"/>
        <w:rPr>
          <w:rFonts w:ascii="Arial" w:hAnsi="Arial" w:cs="Arial"/>
          <w:lang w:eastAsia="en-US"/>
        </w:rPr>
      </w:pPr>
      <w:r w:rsidRPr="00F4574E">
        <w:rPr>
          <w:rFonts w:ascii="Arial" w:hAnsi="Arial" w:cs="Arial"/>
          <w:lang w:eastAsia="en-US"/>
        </w:rPr>
        <w:t>člen</w:t>
      </w:r>
    </w:p>
    <w:p w14:paraId="5E60D147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720"/>
        <w:textAlignment w:val="baseline"/>
        <w:rPr>
          <w:rFonts w:ascii="Arial" w:hAnsi="Arial" w:cs="Arial"/>
          <w:lang w:eastAsia="en-US"/>
        </w:rPr>
      </w:pPr>
    </w:p>
    <w:p w14:paraId="43496B6B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lang w:eastAsia="en-US"/>
        </w:rPr>
      </w:pPr>
      <w:r w:rsidRPr="00F4574E">
        <w:rPr>
          <w:rFonts w:ascii="Arial" w:hAnsi="Arial" w:cs="Arial"/>
          <w:lang w:eastAsia="en-US"/>
        </w:rPr>
        <w:t>V Odloku o ustanovitvi javnega zavoda Zdravstveni dom dr. Adolfa Drolca Maribor (Medobčinski uradni vestnik, št. 9/06 in 22/18) se 6. člen se spremni tako, da se glasi:</w:t>
      </w:r>
    </w:p>
    <w:p w14:paraId="72AAC920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center"/>
        <w:textAlignment w:val="baseline"/>
        <w:rPr>
          <w:rFonts w:ascii="Arial" w:hAnsi="Arial" w:cs="Arial"/>
          <w:lang w:eastAsia="en-US"/>
        </w:rPr>
      </w:pPr>
      <w:r w:rsidRPr="00F4574E">
        <w:rPr>
          <w:rFonts w:ascii="Arial" w:hAnsi="Arial" w:cs="Arial"/>
          <w:lang w:eastAsia="en-US"/>
        </w:rPr>
        <w:t>6. člen</w:t>
      </w:r>
    </w:p>
    <w:p w14:paraId="1CF2C7FD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center"/>
        <w:textAlignment w:val="baseline"/>
        <w:rPr>
          <w:rFonts w:ascii="Arial" w:hAnsi="Arial" w:cs="Arial"/>
          <w:lang w:eastAsia="en-US"/>
        </w:rPr>
      </w:pPr>
    </w:p>
    <w:p w14:paraId="28EEF606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lang w:eastAsia="en-US"/>
        </w:rPr>
      </w:pPr>
      <w:r w:rsidRPr="00F4574E">
        <w:rPr>
          <w:rFonts w:ascii="Arial" w:hAnsi="Arial" w:cs="Arial"/>
          <w:lang w:eastAsia="en-US"/>
        </w:rPr>
        <w:t xml:space="preserve">Dejavnosti zavoda, navedene v 4. členu, se v skladu z </w:t>
      </w:r>
      <w:r w:rsidRPr="00F4574E">
        <w:rPr>
          <w:rFonts w:ascii="Arial" w:hAnsi="Arial" w:cs="Arial"/>
          <w:bCs/>
          <w:lang w:eastAsia="en-US"/>
        </w:rPr>
        <w:t>Uredbo o standardni klasifikaciji dejavnosti (Uradni list RS, št. 27/24)</w:t>
      </w:r>
      <w:r w:rsidRPr="00F4574E">
        <w:rPr>
          <w:rFonts w:ascii="Arial" w:hAnsi="Arial" w:cs="Arial"/>
          <w:lang w:eastAsia="en-US"/>
        </w:rPr>
        <w:t xml:space="preserve"> razvrščajo v naslednje podrazrede:</w:t>
      </w:r>
    </w:p>
    <w:p w14:paraId="72611819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lang w:eastAsia="en-US"/>
        </w:rPr>
      </w:pPr>
    </w:p>
    <w:p w14:paraId="11E661B5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 xml:space="preserve">R 86.210 Splošna </w:t>
      </w:r>
      <w:proofErr w:type="spellStart"/>
      <w:r w:rsidRPr="00F4574E">
        <w:rPr>
          <w:rFonts w:ascii="Arial Narrow" w:hAnsi="Arial Narrow"/>
          <w:sz w:val="22"/>
          <w:szCs w:val="22"/>
          <w:lang w:eastAsia="en-US"/>
        </w:rPr>
        <w:t>zunajbolnišnična</w:t>
      </w:r>
      <w:proofErr w:type="spellEnd"/>
      <w:r w:rsidRPr="00F4574E">
        <w:rPr>
          <w:rFonts w:ascii="Arial Narrow" w:hAnsi="Arial Narrow"/>
          <w:sz w:val="22"/>
          <w:szCs w:val="22"/>
          <w:lang w:eastAsia="en-US"/>
        </w:rPr>
        <w:t xml:space="preserve"> zdravstvena dejavnost</w:t>
      </w:r>
    </w:p>
    <w:p w14:paraId="4E3F2283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R 86.220 Specializirana zdravstvena dejavnost</w:t>
      </w:r>
    </w:p>
    <w:p w14:paraId="671BD98C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R 86.230 Zobozdravstvena dejavnost</w:t>
      </w:r>
    </w:p>
    <w:p w14:paraId="3275C785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R 86.910 Storitve diagnostičnega slikanja in dejavnosti medicinskih laboratorijev</w:t>
      </w:r>
    </w:p>
    <w:p w14:paraId="6B74163A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R 86.920 Prevoz bolnikov z reševalnim vozilom</w:t>
      </w:r>
    </w:p>
    <w:p w14:paraId="5F8591E6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R 86.930 Dejavnost psihologov in psihoterapevtov, razen zdravnikov</w:t>
      </w:r>
    </w:p>
    <w:p w14:paraId="223B14E0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R 86.940 Zdravstvena in babiška nega</w:t>
      </w:r>
    </w:p>
    <w:p w14:paraId="4F9C9391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R 86.950 Fizioterapija</w:t>
      </w:r>
    </w:p>
    <w:p w14:paraId="44D5F260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R86.960 Dejavnost tradicionalne, dopolnitvene ali alternativne medicine</w:t>
      </w:r>
    </w:p>
    <w:p w14:paraId="5EC01867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 xml:space="preserve">R 86.970 Posredništvo pri zdravstvenih in zobozdravstvenih storitvah ter drugih storitvah za zdravje  </w:t>
      </w:r>
    </w:p>
    <w:p w14:paraId="0A7504DB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 xml:space="preserve">R 86.990 Druge dejavnosti za zdravje, </w:t>
      </w:r>
      <w:proofErr w:type="spellStart"/>
      <w:r w:rsidRPr="00F4574E">
        <w:rPr>
          <w:rFonts w:ascii="Arial Narrow" w:hAnsi="Arial Narrow"/>
          <w:sz w:val="22"/>
          <w:szCs w:val="22"/>
          <w:lang w:eastAsia="en-US"/>
        </w:rPr>
        <w:t>d.n</w:t>
      </w:r>
      <w:proofErr w:type="spellEnd"/>
      <w:r w:rsidRPr="00F4574E">
        <w:rPr>
          <w:rFonts w:ascii="Arial Narrow" w:hAnsi="Arial Narrow"/>
          <w:sz w:val="22"/>
          <w:szCs w:val="22"/>
          <w:lang w:eastAsia="en-US"/>
        </w:rPr>
        <w:t>.</w:t>
      </w:r>
    </w:p>
    <w:p w14:paraId="46480C71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R 88.109 Drugo socialno varstvo brez nastanitve za starejše in invalide</w:t>
      </w:r>
    </w:p>
    <w:p w14:paraId="55121E72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N 72.100 Raziskovalna in razvojna dejavnost na drugih področjih naravoslovja in</w:t>
      </w:r>
    </w:p>
    <w:p w14:paraId="3326DBA0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tehnologije</w:t>
      </w:r>
    </w:p>
    <w:p w14:paraId="74C4454A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N 72.200 Raziskovalna in razvojna dejavnost na področju družboslovja in humanistike</w:t>
      </w:r>
    </w:p>
    <w:p w14:paraId="28A3229E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Q 85.590 Drugo izobraževanje, izpopolnjevanje in usposabljanje, d. n.</w:t>
      </w:r>
    </w:p>
    <w:p w14:paraId="1573CF42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 xml:space="preserve">C 32.500 Proizvodnja medicinskih instrumentov, naprav in pripomočkov  </w:t>
      </w:r>
    </w:p>
    <w:p w14:paraId="16E2D1DF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M 68.200 Oddajanje in obratovanje lastnih ali najetih nepremičnin</w:t>
      </w:r>
    </w:p>
    <w:p w14:paraId="169A2903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M 68.320 Upravljanje nepremičnin za plačilo ali po pogodbi</w:t>
      </w:r>
    </w:p>
    <w:p w14:paraId="33241921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 xml:space="preserve">J 58.110 Izdajanje knjig   </w:t>
      </w:r>
    </w:p>
    <w:p w14:paraId="0AE4D3F1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J 58.130 Izdajanje revij in druge periodike</w:t>
      </w:r>
    </w:p>
    <w:p w14:paraId="07A38CEF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O 82.300 Organiziranje razstav, sejmov, srečanj</w:t>
      </w:r>
    </w:p>
    <w:p w14:paraId="28627222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N 69.200 Računovodske, knjigovodske in revizijske dejavnosti; davčno svetovanje</w:t>
      </w:r>
    </w:p>
    <w:p w14:paraId="63C15CDD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T 96.100 Dejavnost pralnic in kemičnih čistilnic</w:t>
      </w:r>
    </w:p>
    <w:p w14:paraId="0C147450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overflowPunct w:val="0"/>
        <w:autoSpaceDE w:val="0"/>
        <w:autoSpaceDN w:val="0"/>
        <w:adjustRightInd w:val="0"/>
        <w:spacing w:before="60" w:after="120"/>
        <w:ind w:left="644"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 w:cs="Arial"/>
          <w:sz w:val="22"/>
          <w:lang w:eastAsia="en-US"/>
        </w:rPr>
        <w:t xml:space="preserve">O 81.100 Vzdrževanje objektov in hišniška dejavnost </w:t>
      </w:r>
      <w:r w:rsidRPr="00F4574E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07BED55E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overflowPunct w:val="0"/>
        <w:autoSpaceDE w:val="0"/>
        <w:autoSpaceDN w:val="0"/>
        <w:adjustRightInd w:val="0"/>
        <w:spacing w:before="60" w:after="120"/>
        <w:ind w:left="644"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O 81.210 Splošno čiščenje stavb</w:t>
      </w:r>
    </w:p>
    <w:p w14:paraId="3F0C2262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O 81.300 Urejanje in vzdrževanje zelenih površin in okolice</w:t>
      </w:r>
    </w:p>
    <w:p w14:paraId="4F8FDC06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D 35.300 Oskrba s paro in hladnim zrakom</w:t>
      </w:r>
    </w:p>
    <w:p w14:paraId="5CF8A486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K 62.200 Svetovanje o računalniških napravah in programih ter upravljanje računalniških naprav in sistemov</w:t>
      </w:r>
    </w:p>
    <w:p w14:paraId="49CC9A6C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K 62.100 Računalniško programiranje</w:t>
      </w:r>
    </w:p>
    <w:p w14:paraId="494CF0BC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K 62.900 Druge z informacijsko tehnologijo in računalniškimi storitvami povezane dejavnosti</w:t>
      </w:r>
    </w:p>
    <w:p w14:paraId="27BC2B6C" w14:textId="77777777" w:rsidR="00F4574E" w:rsidRPr="00F4574E" w:rsidRDefault="00F4574E" w:rsidP="00F4574E">
      <w:pPr>
        <w:numPr>
          <w:ilvl w:val="0"/>
          <w:numId w:val="36"/>
        </w:numPr>
        <w:tabs>
          <w:tab w:val="clear" w:pos="360"/>
          <w:tab w:val="num" w:pos="0"/>
        </w:tabs>
        <w:suppressAutoHyphens/>
        <w:overflowPunct w:val="0"/>
        <w:autoSpaceDE w:val="0"/>
        <w:autoSpaceDN w:val="0"/>
        <w:adjustRightInd w:val="0"/>
        <w:spacing w:before="60" w:after="120" w:line="276" w:lineRule="auto"/>
        <w:ind w:left="644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en-US"/>
        </w:rPr>
      </w:pPr>
      <w:r w:rsidRPr="00F4574E">
        <w:rPr>
          <w:rFonts w:ascii="Arial Narrow" w:hAnsi="Arial Narrow"/>
          <w:sz w:val="22"/>
          <w:szCs w:val="22"/>
          <w:lang w:eastAsia="en-US"/>
        </w:rPr>
        <w:t>N 73.120 Posredovanje oglaševalskega prostora</w:t>
      </w:r>
    </w:p>
    <w:p w14:paraId="78DAA0E1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 Narrow" w:hAnsi="Arial Narrow" w:cs="Arial"/>
          <w:sz w:val="22"/>
          <w:lang w:eastAsia="en-US"/>
        </w:rPr>
      </w:pPr>
    </w:p>
    <w:p w14:paraId="765ABEFD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rFonts w:ascii="Arial" w:hAnsi="Arial" w:cs="Arial"/>
          <w:lang w:eastAsia="en-US"/>
        </w:rPr>
      </w:pPr>
    </w:p>
    <w:p w14:paraId="125DD571" w14:textId="77777777" w:rsidR="00F4574E" w:rsidRPr="00F4574E" w:rsidRDefault="00F4574E" w:rsidP="00F4574E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before="60" w:after="120"/>
        <w:jc w:val="center"/>
        <w:textAlignment w:val="baseline"/>
        <w:rPr>
          <w:rFonts w:ascii="Arial" w:hAnsi="Arial" w:cs="Arial"/>
          <w:lang w:eastAsia="en-US"/>
        </w:rPr>
      </w:pPr>
      <w:r w:rsidRPr="00F4574E">
        <w:rPr>
          <w:rFonts w:ascii="Arial" w:hAnsi="Arial" w:cs="Arial"/>
          <w:lang w:eastAsia="en-US"/>
        </w:rPr>
        <w:t xml:space="preserve">člen </w:t>
      </w:r>
    </w:p>
    <w:p w14:paraId="34D20853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lang w:eastAsia="en-US"/>
        </w:rPr>
      </w:pPr>
    </w:p>
    <w:p w14:paraId="78961B6F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lang w:eastAsia="en-US"/>
        </w:rPr>
      </w:pPr>
      <w:r w:rsidRPr="00F4574E">
        <w:rPr>
          <w:rFonts w:ascii="Arial" w:hAnsi="Arial" w:cs="Arial"/>
          <w:lang w:eastAsia="en-US"/>
        </w:rPr>
        <w:t xml:space="preserve">Ta odlok se sprejme v enakem besedilu v vseh občinah ustanoviteljicah in se objavi v uradnih glasilih občin v petnajstih dneh po sprejemu na seji mestnega oziroma občinskega sveta, ki je o odloku zadnji odločal. </w:t>
      </w:r>
    </w:p>
    <w:p w14:paraId="31A775E0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lang w:eastAsia="en-US"/>
        </w:rPr>
      </w:pPr>
    </w:p>
    <w:p w14:paraId="0061D24B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lang w:eastAsia="en-US"/>
        </w:rPr>
      </w:pPr>
      <w:r w:rsidRPr="00F4574E">
        <w:rPr>
          <w:rFonts w:ascii="Arial" w:hAnsi="Arial" w:cs="Arial"/>
          <w:lang w:eastAsia="en-US"/>
        </w:rPr>
        <w:t>Odlok začne veljati petnajsti dan po zadnji objavi v uradnem glasilu.</w:t>
      </w:r>
    </w:p>
    <w:p w14:paraId="43CD3866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lang w:eastAsia="en-US"/>
        </w:rPr>
      </w:pPr>
    </w:p>
    <w:p w14:paraId="32F980E4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lang w:eastAsia="en-US"/>
        </w:rPr>
      </w:pPr>
      <w:r w:rsidRPr="00F4574E">
        <w:rPr>
          <w:rFonts w:ascii="Arial" w:hAnsi="Arial" w:cs="Arial"/>
          <w:lang w:eastAsia="en-US"/>
        </w:rPr>
        <w:t>Številka:</w:t>
      </w:r>
    </w:p>
    <w:p w14:paraId="28D278E8" w14:textId="77777777" w:rsidR="00F4574E" w:rsidRPr="00F4574E" w:rsidRDefault="00F4574E" w:rsidP="00F4574E">
      <w:pPr>
        <w:tabs>
          <w:tab w:val="left" w:pos="5954"/>
          <w:tab w:val="left" w:pos="7655"/>
        </w:tabs>
        <w:overflowPunct w:val="0"/>
        <w:autoSpaceDE w:val="0"/>
        <w:autoSpaceDN w:val="0"/>
        <w:adjustRightInd w:val="0"/>
        <w:spacing w:before="60" w:after="120"/>
        <w:ind w:left="284"/>
        <w:textAlignment w:val="baseline"/>
        <w:rPr>
          <w:sz w:val="16"/>
          <w:szCs w:val="16"/>
          <w:lang w:eastAsia="en-US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F4574E" w:rsidRPr="00F4574E" w14:paraId="3B1C59F2" w14:textId="77777777" w:rsidTr="00CE03B3">
        <w:trPr>
          <w:trHeight w:val="2835"/>
        </w:trPr>
        <w:tc>
          <w:tcPr>
            <w:tcW w:w="3070" w:type="dxa"/>
          </w:tcPr>
          <w:p w14:paraId="2D751A19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>Mestna občina Maribor</w:t>
            </w:r>
          </w:p>
          <w:p w14:paraId="0077054E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     ŽUPAN</w:t>
            </w:r>
          </w:p>
          <w:p w14:paraId="71133B1A" w14:textId="0982C95C" w:rsidR="00F4574E" w:rsidRPr="00F4574E" w:rsidRDefault="00F7475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Aleksander  Saša </w:t>
            </w:r>
            <w:proofErr w:type="spellStart"/>
            <w:r>
              <w:rPr>
                <w:rFonts w:ascii="Arial" w:hAnsi="Arial" w:cs="Arial"/>
                <w:lang w:eastAsia="en-US"/>
              </w:rPr>
              <w:t>Arsenovič</w:t>
            </w:r>
            <w:proofErr w:type="spellEnd"/>
          </w:p>
          <w:p w14:paraId="09CF5660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72315E8A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6B04C0C7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Datum podpisa: _____________</w:t>
            </w:r>
          </w:p>
        </w:tc>
        <w:tc>
          <w:tcPr>
            <w:tcW w:w="3070" w:type="dxa"/>
          </w:tcPr>
          <w:p w14:paraId="30647AD2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   Občina Duplek</w:t>
            </w:r>
          </w:p>
          <w:p w14:paraId="19C88CC1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     ŽUPAN</w:t>
            </w:r>
          </w:p>
          <w:p w14:paraId="3DCC8003" w14:textId="3A2FFAFD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 </w:t>
            </w:r>
            <w:r w:rsidR="00F7475E">
              <w:rPr>
                <w:rFonts w:ascii="Arial" w:hAnsi="Arial" w:cs="Arial"/>
                <w:lang w:eastAsia="en-US"/>
              </w:rPr>
              <w:t>Mitja Horvat</w:t>
            </w:r>
          </w:p>
          <w:p w14:paraId="6957B9E5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658378FB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7FC51982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191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Datum podpisa:                         _____________</w:t>
            </w:r>
          </w:p>
        </w:tc>
        <w:tc>
          <w:tcPr>
            <w:tcW w:w="3070" w:type="dxa"/>
          </w:tcPr>
          <w:p w14:paraId="477098BF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>Občina Hoče - Slivnica</w:t>
            </w:r>
          </w:p>
          <w:p w14:paraId="45A0AF6D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ŽUPAN</w:t>
            </w:r>
          </w:p>
          <w:p w14:paraId="4076D2D9" w14:textId="48BBA185" w:rsidR="00F4574E" w:rsidRPr="00F4574E" w:rsidRDefault="00F7475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dr. Marko Soršak</w:t>
            </w:r>
          </w:p>
          <w:p w14:paraId="2983980A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  <w:p w14:paraId="386C7CDE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</w:p>
          <w:p w14:paraId="34FF2432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Datum podpisa: ____________</w:t>
            </w:r>
          </w:p>
        </w:tc>
      </w:tr>
      <w:tr w:rsidR="00F4574E" w:rsidRPr="00F4574E" w14:paraId="29B3AD48" w14:textId="77777777" w:rsidTr="00CE03B3">
        <w:trPr>
          <w:trHeight w:val="2977"/>
        </w:trPr>
        <w:tc>
          <w:tcPr>
            <w:tcW w:w="3070" w:type="dxa"/>
          </w:tcPr>
          <w:p w14:paraId="49B37334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>Občina Kungota</w:t>
            </w:r>
          </w:p>
          <w:p w14:paraId="04576703" w14:textId="12AAE784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  ŽUPAN</w:t>
            </w:r>
            <w:r w:rsidR="00F44674">
              <w:rPr>
                <w:rFonts w:ascii="Arial" w:hAnsi="Arial" w:cs="Arial"/>
                <w:lang w:eastAsia="en-US"/>
              </w:rPr>
              <w:t>JA</w:t>
            </w:r>
          </w:p>
          <w:p w14:paraId="28179EC1" w14:textId="4EEE2AFE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</w:t>
            </w:r>
            <w:r w:rsidR="00F44674" w:rsidRPr="00F44674">
              <w:rPr>
                <w:rFonts w:ascii="Arial" w:hAnsi="Arial" w:cs="Arial"/>
                <w:shd w:val="clear" w:color="auto" w:fill="FAF9F2"/>
              </w:rPr>
              <w:t>Tamara Šnofl</w:t>
            </w:r>
          </w:p>
          <w:p w14:paraId="2D322296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7765B17A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13567F1F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78578E04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51F033C7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Datum podpisa: ____________</w:t>
            </w:r>
          </w:p>
        </w:tc>
        <w:tc>
          <w:tcPr>
            <w:tcW w:w="3070" w:type="dxa"/>
          </w:tcPr>
          <w:p w14:paraId="06FF2ABE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 Občina Lovrenc </w:t>
            </w:r>
          </w:p>
          <w:p w14:paraId="06177F83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     na Pohorju</w:t>
            </w:r>
          </w:p>
          <w:p w14:paraId="4E8378D0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        </w:t>
            </w:r>
            <w:r w:rsidRPr="00F4574E">
              <w:rPr>
                <w:rFonts w:ascii="Arial" w:hAnsi="Arial" w:cs="Arial"/>
                <w:lang w:eastAsia="en-US"/>
              </w:rPr>
              <w:t>ŽUPAN</w:t>
            </w:r>
          </w:p>
          <w:p w14:paraId="24BEB48E" w14:textId="2063C2FA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</w:t>
            </w:r>
            <w:r w:rsidR="00F7475E">
              <w:rPr>
                <w:rFonts w:ascii="Arial" w:hAnsi="Arial" w:cs="Arial"/>
                <w:lang w:eastAsia="en-US"/>
              </w:rPr>
              <w:t>Marko</w:t>
            </w:r>
            <w:r w:rsidR="00F44674">
              <w:rPr>
                <w:rFonts w:ascii="Arial" w:hAnsi="Arial" w:cs="Arial"/>
                <w:lang w:eastAsia="en-US"/>
              </w:rPr>
              <w:t xml:space="preserve"> Rakovnik</w:t>
            </w:r>
          </w:p>
          <w:p w14:paraId="43218221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7789FDF5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03E09545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59CB35E2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Datum podpisa: ______________             </w:t>
            </w:r>
          </w:p>
        </w:tc>
        <w:tc>
          <w:tcPr>
            <w:tcW w:w="3070" w:type="dxa"/>
          </w:tcPr>
          <w:p w14:paraId="63DEF352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Občina Miklavž </w:t>
            </w:r>
          </w:p>
          <w:p w14:paraId="7B2970EB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>na Dravskem polju</w:t>
            </w:r>
          </w:p>
          <w:p w14:paraId="7FDDE94B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ŽUPAN</w:t>
            </w:r>
          </w:p>
          <w:p w14:paraId="7F4BE13F" w14:textId="21FC2173" w:rsidR="00F4574E" w:rsidRPr="00F4574E" w:rsidRDefault="00F44674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 w:rsidRPr="00F7475E">
              <w:rPr>
                <w:rFonts w:ascii="Arial" w:hAnsi="Arial" w:cs="Arial"/>
                <w:shd w:val="clear" w:color="auto" w:fill="FFFFFF"/>
              </w:rPr>
              <w:t> </w:t>
            </w:r>
            <w:r w:rsidRPr="00F7475E">
              <w:rPr>
                <w:rStyle w:val="Poudarek"/>
                <w:rFonts w:ascii="Arial" w:hAnsi="Arial" w:cs="Arial"/>
                <w:i w:val="0"/>
                <w:iCs w:val="0"/>
                <w:shd w:val="clear" w:color="auto" w:fill="FFFFFF"/>
              </w:rPr>
              <w:t>Egon Repnik</w:t>
            </w:r>
            <w:r w:rsidRPr="00F7475E">
              <w:rPr>
                <w:rFonts w:ascii="Arial" w:hAnsi="Arial" w:cs="Arial"/>
                <w:shd w:val="clear" w:color="auto" w:fill="FFFFFF"/>
              </w:rPr>
              <w:t> </w:t>
            </w:r>
          </w:p>
          <w:p w14:paraId="1D0D2999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1D0181DD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5DDFC65D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6CC9B7C6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   </w:t>
            </w:r>
            <w:r w:rsidRPr="00F4574E">
              <w:rPr>
                <w:rFonts w:ascii="Arial" w:hAnsi="Arial" w:cs="Arial"/>
                <w:lang w:eastAsia="en-US"/>
              </w:rPr>
              <w:t xml:space="preserve">Datum podpisa: </w:t>
            </w:r>
          </w:p>
          <w:p w14:paraId="119C068B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</w:r>
            <w:r w:rsidRPr="00F4574E">
              <w:rPr>
                <w:rFonts w:ascii="Arial" w:hAnsi="Arial" w:cs="Arial"/>
                <w:lang w:eastAsia="en-US"/>
              </w:rPr>
              <w:softHyphen/>
              <w:t xml:space="preserve">  _______________   </w:t>
            </w:r>
            <w:r w:rsidRPr="00F4574E">
              <w:rPr>
                <w:rFonts w:ascii="Arial" w:hAnsi="Arial" w:cs="Arial"/>
                <w:b/>
                <w:lang w:eastAsia="en-US"/>
              </w:rPr>
              <w:t xml:space="preserve">       </w:t>
            </w:r>
          </w:p>
        </w:tc>
      </w:tr>
    </w:tbl>
    <w:p w14:paraId="6D0B7221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textAlignment w:val="baseline"/>
        <w:rPr>
          <w:rFonts w:ascii="Arial" w:hAnsi="Arial" w:cs="Arial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F4574E" w:rsidRPr="00F4574E" w14:paraId="66A951D5" w14:textId="77777777" w:rsidTr="00CE03B3">
        <w:tc>
          <w:tcPr>
            <w:tcW w:w="3070" w:type="dxa"/>
          </w:tcPr>
          <w:p w14:paraId="6B26470F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 Občina Pesnica</w:t>
            </w:r>
          </w:p>
          <w:p w14:paraId="3680FA05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         </w:t>
            </w:r>
            <w:r w:rsidRPr="00F4574E">
              <w:rPr>
                <w:rFonts w:ascii="Arial" w:hAnsi="Arial" w:cs="Arial"/>
                <w:lang w:eastAsia="en-US"/>
              </w:rPr>
              <w:t>ŽUPAN</w:t>
            </w:r>
          </w:p>
          <w:p w14:paraId="0D045721" w14:textId="7AC2BCA7" w:rsidR="00F4574E" w:rsidRPr="00F4574E" w:rsidRDefault="00F44674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Gregor </w:t>
            </w:r>
            <w:proofErr w:type="spellStart"/>
            <w:r>
              <w:rPr>
                <w:rFonts w:ascii="Arial" w:hAnsi="Arial" w:cs="Arial"/>
                <w:lang w:eastAsia="en-US"/>
              </w:rPr>
              <w:t>Žmak</w:t>
            </w:r>
            <w:proofErr w:type="spellEnd"/>
            <w:r w:rsidR="00F4574E" w:rsidRPr="00F4574E">
              <w:rPr>
                <w:rFonts w:ascii="Arial" w:hAnsi="Arial" w:cs="Arial"/>
                <w:lang w:eastAsia="en-US"/>
              </w:rPr>
              <w:t xml:space="preserve"> </w:t>
            </w:r>
          </w:p>
          <w:p w14:paraId="7A8F4123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64C2C5BD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1F28BE67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791D279E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Datum podpisa: ____________</w:t>
            </w:r>
          </w:p>
        </w:tc>
        <w:tc>
          <w:tcPr>
            <w:tcW w:w="3070" w:type="dxa"/>
          </w:tcPr>
          <w:p w14:paraId="6E85CD0F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Občina Rače - Fram</w:t>
            </w:r>
          </w:p>
          <w:p w14:paraId="1E18B19C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      ŽUPAN</w:t>
            </w:r>
          </w:p>
          <w:p w14:paraId="34627C93" w14:textId="0025FC2F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</w:t>
            </w:r>
            <w:r w:rsidR="00F44674">
              <w:rPr>
                <w:rFonts w:ascii="Arial" w:hAnsi="Arial" w:cs="Arial"/>
                <w:lang w:eastAsia="en-US"/>
              </w:rPr>
              <w:t xml:space="preserve">    </w:t>
            </w:r>
            <w:r w:rsidR="00F44674" w:rsidRPr="00F44674">
              <w:rPr>
                <w:rFonts w:ascii="Arial" w:hAnsi="Arial" w:cs="Arial"/>
                <w:shd w:val="clear" w:color="auto" w:fill="FFFFFF"/>
              </w:rPr>
              <w:t>Samo Rajšp</w:t>
            </w:r>
          </w:p>
          <w:p w14:paraId="4151D125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  <w:p w14:paraId="7AD145B0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  <w:p w14:paraId="496B7B8E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</w:p>
          <w:p w14:paraId="3B6FD1ED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Datum podpisa:</w:t>
            </w:r>
          </w:p>
          <w:p w14:paraId="4BD534AF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_____________      </w:t>
            </w:r>
          </w:p>
        </w:tc>
        <w:tc>
          <w:tcPr>
            <w:tcW w:w="3070" w:type="dxa"/>
          </w:tcPr>
          <w:p w14:paraId="4D52F145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>Občina Ruše</w:t>
            </w:r>
          </w:p>
          <w:p w14:paraId="01FEB9CA" w14:textId="55A7884C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ŽUPAN</w:t>
            </w:r>
            <w:r w:rsidR="00F44674">
              <w:rPr>
                <w:rFonts w:ascii="Arial" w:hAnsi="Arial" w:cs="Arial"/>
                <w:lang w:eastAsia="en-US"/>
              </w:rPr>
              <w:t>JA</w:t>
            </w:r>
          </w:p>
          <w:p w14:paraId="242A2611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  <w:p w14:paraId="0003300D" w14:textId="41290BBB" w:rsidR="00F4574E" w:rsidRPr="00F4574E" w:rsidRDefault="00F44674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Urška Repolusk</w:t>
            </w:r>
          </w:p>
          <w:p w14:paraId="15570CFC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4799E41C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75D0CF30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Datum podpisa: ____________</w:t>
            </w:r>
          </w:p>
        </w:tc>
      </w:tr>
    </w:tbl>
    <w:p w14:paraId="08B539B7" w14:textId="77777777" w:rsidR="00F4574E" w:rsidRPr="00F4574E" w:rsidRDefault="00F4574E" w:rsidP="00F4574E">
      <w:pPr>
        <w:overflowPunct w:val="0"/>
        <w:autoSpaceDE w:val="0"/>
        <w:autoSpaceDN w:val="0"/>
        <w:adjustRightInd w:val="0"/>
        <w:spacing w:before="60" w:after="120"/>
        <w:ind w:left="284"/>
        <w:textAlignment w:val="baseline"/>
        <w:rPr>
          <w:rFonts w:ascii="Arial" w:hAnsi="Arial" w:cs="Arial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F4574E" w:rsidRPr="00F4574E" w14:paraId="24E49722" w14:textId="77777777" w:rsidTr="00CE03B3">
        <w:tc>
          <w:tcPr>
            <w:tcW w:w="3070" w:type="dxa"/>
          </w:tcPr>
          <w:p w14:paraId="2B73D316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1575AFE9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5EEA4AF8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Občina Selnica </w:t>
            </w:r>
          </w:p>
          <w:p w14:paraId="5D4AF751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    ob Dravi</w:t>
            </w:r>
          </w:p>
          <w:p w14:paraId="1FFEB57F" w14:textId="21D2F121" w:rsid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 ŽUPAN</w:t>
            </w:r>
            <w:r>
              <w:rPr>
                <w:rFonts w:ascii="Arial" w:hAnsi="Arial" w:cs="Arial"/>
                <w:lang w:eastAsia="en-US"/>
              </w:rPr>
              <w:t>JA</w:t>
            </w:r>
          </w:p>
          <w:p w14:paraId="4CA0DED9" w14:textId="08F18D4D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Dr. Vlasta K</w:t>
            </w:r>
            <w:r w:rsidR="00F44674">
              <w:rPr>
                <w:rFonts w:ascii="Arial" w:hAnsi="Arial" w:cs="Arial"/>
                <w:lang w:eastAsia="en-US"/>
              </w:rPr>
              <w:t>rmelj</w:t>
            </w:r>
          </w:p>
          <w:p w14:paraId="09857F2A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</w:t>
            </w:r>
          </w:p>
          <w:p w14:paraId="616C204F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Datum podpisa: ____________</w:t>
            </w:r>
          </w:p>
        </w:tc>
        <w:tc>
          <w:tcPr>
            <w:tcW w:w="3070" w:type="dxa"/>
          </w:tcPr>
          <w:p w14:paraId="0C205D6E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50ACF98F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16EED06C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 xml:space="preserve">    Občina Starše</w:t>
            </w:r>
          </w:p>
          <w:p w14:paraId="62BE812B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    ŽUPAN</w:t>
            </w:r>
          </w:p>
          <w:p w14:paraId="416E48D4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Bojan Kirbiš</w:t>
            </w:r>
          </w:p>
          <w:p w14:paraId="3EECD0AC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  <w:p w14:paraId="1E0E204B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Datum podpisa: ____________</w:t>
            </w:r>
          </w:p>
        </w:tc>
        <w:tc>
          <w:tcPr>
            <w:tcW w:w="3070" w:type="dxa"/>
          </w:tcPr>
          <w:p w14:paraId="1EF98D81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66B64070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78D2F9D3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b/>
                <w:lang w:eastAsia="en-US"/>
              </w:rPr>
              <w:t>Občina Šentilj</w:t>
            </w:r>
          </w:p>
          <w:p w14:paraId="50C71E7E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>ŽUPAN</w:t>
            </w:r>
          </w:p>
          <w:p w14:paraId="01E9B7F2" w14:textId="7AB004E8" w:rsidR="00F4574E" w:rsidRPr="00F4574E" w:rsidRDefault="00F44674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1"/>
                <w:szCs w:val="21"/>
                <w:shd w:val="clear" w:color="auto" w:fill="FFFFFF"/>
              </w:rPr>
              <w:t xml:space="preserve">         </w:t>
            </w:r>
            <w:r w:rsidRPr="00F44674">
              <w:rPr>
                <w:rStyle w:val="Poudarek"/>
                <w:rFonts w:ascii="Arial" w:hAnsi="Arial" w:cs="Arial"/>
                <w:i w:val="0"/>
                <w:iCs w:val="0"/>
                <w:color w:val="767676"/>
                <w:sz w:val="21"/>
                <w:szCs w:val="21"/>
                <w:shd w:val="clear" w:color="auto" w:fill="FFFFFF"/>
              </w:rPr>
              <w:t>mag. Štefan Žvab</w:t>
            </w:r>
          </w:p>
          <w:p w14:paraId="7E426F2A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</w:p>
          <w:p w14:paraId="55AF9D90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 Datum podpisa:   </w:t>
            </w:r>
          </w:p>
          <w:p w14:paraId="4D3C7F18" w14:textId="77777777" w:rsidR="00F4574E" w:rsidRPr="00F4574E" w:rsidRDefault="00F4574E" w:rsidP="00F4574E">
            <w:pPr>
              <w:overflowPunct w:val="0"/>
              <w:autoSpaceDE w:val="0"/>
              <w:autoSpaceDN w:val="0"/>
              <w:adjustRightInd w:val="0"/>
              <w:spacing w:before="60" w:after="120" w:line="276" w:lineRule="auto"/>
              <w:ind w:left="284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F4574E">
              <w:rPr>
                <w:rFonts w:ascii="Arial" w:hAnsi="Arial" w:cs="Arial"/>
                <w:lang w:eastAsia="en-US"/>
              </w:rPr>
              <w:t xml:space="preserve">     _____________         </w:t>
            </w:r>
          </w:p>
        </w:tc>
      </w:tr>
    </w:tbl>
    <w:p w14:paraId="777835F3" w14:textId="77777777" w:rsidR="00F4574E" w:rsidRDefault="00F4574E" w:rsidP="00D474E5">
      <w:pPr>
        <w:jc w:val="both"/>
        <w:rPr>
          <w:rFonts w:ascii="Arial" w:hAnsi="Arial" w:cs="Arial"/>
          <w:sz w:val="22"/>
        </w:rPr>
      </w:pPr>
    </w:p>
    <w:p w14:paraId="696B3E30" w14:textId="77777777" w:rsidR="00F4574E" w:rsidRDefault="00F4574E" w:rsidP="00D474E5">
      <w:pPr>
        <w:jc w:val="both"/>
        <w:rPr>
          <w:rFonts w:ascii="Arial" w:hAnsi="Arial" w:cs="Arial"/>
          <w:sz w:val="22"/>
        </w:rPr>
      </w:pPr>
    </w:p>
    <w:bookmarkEnd w:id="0"/>
    <w:p w14:paraId="27835541" w14:textId="24609EE2" w:rsidR="0051328E" w:rsidRPr="00591385" w:rsidRDefault="00AB3F43" w:rsidP="0051328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591385">
        <w:rPr>
          <w:rFonts w:ascii="Arial" w:hAnsi="Arial" w:cs="Arial"/>
          <w:b/>
          <w:sz w:val="24"/>
          <w:szCs w:val="24"/>
        </w:rPr>
        <w:t>OBRAZLOŽITEV</w:t>
      </w:r>
    </w:p>
    <w:p w14:paraId="210EE9FB" w14:textId="77777777" w:rsidR="00FC5580" w:rsidRDefault="00FC5580" w:rsidP="0051328E">
      <w:pPr>
        <w:tabs>
          <w:tab w:val="left" w:pos="5280"/>
        </w:tabs>
        <w:rPr>
          <w:rFonts w:ascii="Arial" w:hAnsi="Arial" w:cs="Arial"/>
          <w:sz w:val="22"/>
        </w:rPr>
      </w:pPr>
    </w:p>
    <w:p w14:paraId="6CBE2B08" w14:textId="29BC1A92" w:rsidR="00281ABF" w:rsidRPr="00F4574E" w:rsidRDefault="00281ABF" w:rsidP="00281ABF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V</w:t>
      </w:r>
      <w:r w:rsidRPr="00F4574E">
        <w:rPr>
          <w:rFonts w:ascii="Arial" w:hAnsi="Arial" w:cs="Arial"/>
          <w:sz w:val="22"/>
          <w:szCs w:val="22"/>
          <w:lang w:eastAsia="en-US"/>
        </w:rPr>
        <w:t xml:space="preserve"> veljavnem Odloku o ustanovitvi javnega zavoda Zdravstveni dom dr. Adolfa Drolca Maribor, ki so ga občine ustanoviteljice sprejele leta 2006 in dopolnile v letu 2018, je dejavnost zavoda opredeljena skladno z določbami Zakona o zdravstveni dejavnosti in Uredbo o uporabi standardne klasifikacije dejavnosti iz leta 2008. V letu 2025 je pričela veljati nova Uredba o standardni klasifikaciji dejavnosti (Uradni list RS, št. 27/24 ), zato je potrebno dejavnost zavoda uskladiti z njenimi določbami. </w:t>
      </w:r>
    </w:p>
    <w:p w14:paraId="5685B2DD" w14:textId="77777777" w:rsidR="00281ABF" w:rsidRPr="00F4574E" w:rsidRDefault="00281ABF" w:rsidP="00281ABF">
      <w:pPr>
        <w:overflowPunct w:val="0"/>
        <w:autoSpaceDE w:val="0"/>
        <w:autoSpaceDN w:val="0"/>
        <w:adjustRightInd w:val="0"/>
        <w:spacing w:before="60"/>
        <w:ind w:left="284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p w14:paraId="622BA3EC" w14:textId="06560E5C" w:rsidR="00281ABF" w:rsidRDefault="00281ABF" w:rsidP="00281ABF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F4574E">
        <w:rPr>
          <w:rFonts w:ascii="Arial" w:hAnsi="Arial" w:cs="Arial"/>
          <w:sz w:val="22"/>
          <w:szCs w:val="22"/>
          <w:lang w:eastAsia="en-US"/>
        </w:rPr>
        <w:t>S predlagano spremembo</w:t>
      </w:r>
      <w:r>
        <w:rPr>
          <w:rFonts w:ascii="Arial" w:hAnsi="Arial" w:cs="Arial"/>
          <w:sz w:val="22"/>
          <w:szCs w:val="22"/>
          <w:lang w:eastAsia="en-US"/>
        </w:rPr>
        <w:t xml:space="preserve"> in dopolnitvijo</w:t>
      </w:r>
      <w:r w:rsidRPr="00F4574E">
        <w:rPr>
          <w:rFonts w:ascii="Arial" w:hAnsi="Arial" w:cs="Arial"/>
          <w:sz w:val="22"/>
          <w:szCs w:val="22"/>
          <w:lang w:eastAsia="en-US"/>
        </w:rPr>
        <w:t xml:space="preserve"> Odloka u ustanovitvi javnega zavoda Zdravstveni dom dr. Adolfa Drolca Maribor se Odlok usklajuje s standardno klasifikacijo deja</w:t>
      </w:r>
      <w:r>
        <w:rPr>
          <w:rFonts w:ascii="Arial" w:hAnsi="Arial" w:cs="Arial"/>
          <w:sz w:val="22"/>
          <w:szCs w:val="22"/>
          <w:lang w:eastAsia="en-US"/>
        </w:rPr>
        <w:t>v</w:t>
      </w:r>
      <w:r w:rsidRPr="00F4574E">
        <w:rPr>
          <w:rFonts w:ascii="Arial" w:hAnsi="Arial" w:cs="Arial"/>
          <w:sz w:val="22"/>
          <w:szCs w:val="22"/>
          <w:lang w:eastAsia="en-US"/>
        </w:rPr>
        <w:t xml:space="preserve">nosti. Po spremembi odloka bo Zavod lahko pristopil k spremembi Statuta javnega zavoda Zdravstveni dom dr. Adolfa Drolca Maribor. </w:t>
      </w:r>
    </w:p>
    <w:p w14:paraId="26115F05" w14:textId="77777777" w:rsidR="00AB3F43" w:rsidRDefault="00AB3F43" w:rsidP="00281ABF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p w14:paraId="074EDBDA" w14:textId="3E398697" w:rsidR="00AB3F43" w:rsidRPr="00F4574E" w:rsidRDefault="00AB3F43" w:rsidP="00281ABF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Sprememba navedenega odloka nima finančnih posledic za občinski proračun. </w:t>
      </w:r>
    </w:p>
    <w:p w14:paraId="3F3C7432" w14:textId="77777777" w:rsidR="00281ABF" w:rsidRPr="00F4574E" w:rsidRDefault="00281ABF" w:rsidP="00281ABF">
      <w:pPr>
        <w:overflowPunct w:val="0"/>
        <w:autoSpaceDE w:val="0"/>
        <w:autoSpaceDN w:val="0"/>
        <w:adjustRightInd w:val="0"/>
        <w:spacing w:before="60" w:after="120"/>
        <w:ind w:left="284"/>
        <w:jc w:val="both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p w14:paraId="4737EB17" w14:textId="2E71A5B5" w:rsidR="00281ABF" w:rsidRPr="00F4574E" w:rsidRDefault="00281ABF" w:rsidP="00281ABF">
      <w:pPr>
        <w:overflowPunct w:val="0"/>
        <w:autoSpaceDE w:val="0"/>
        <w:autoSpaceDN w:val="0"/>
        <w:adjustRightInd w:val="0"/>
        <w:spacing w:before="60" w:after="120"/>
        <w:ind w:left="284"/>
        <w:textAlignment w:val="baseline"/>
        <w:rPr>
          <w:rFonts w:ascii="Arial" w:hAnsi="Arial" w:cs="Arial"/>
          <w:b/>
          <w:sz w:val="22"/>
          <w:szCs w:val="22"/>
          <w:lang w:eastAsia="en-US"/>
        </w:rPr>
      </w:pPr>
      <w:r w:rsidRPr="00F4574E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</w:p>
    <w:p w14:paraId="460C37C5" w14:textId="77777777" w:rsidR="00211265" w:rsidRPr="00211265" w:rsidRDefault="00211265" w:rsidP="00037F50">
      <w:pPr>
        <w:tabs>
          <w:tab w:val="left" w:pos="5280"/>
        </w:tabs>
        <w:jc w:val="both"/>
        <w:rPr>
          <w:rFonts w:ascii="Arial" w:hAnsi="Arial" w:cs="Arial"/>
          <w:sz w:val="22"/>
        </w:rPr>
      </w:pPr>
    </w:p>
    <w:sectPr w:rsidR="00211265" w:rsidRPr="00211265" w:rsidSect="00AB3F43"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6CCD3" w14:textId="77777777" w:rsidR="00F8571C" w:rsidRDefault="00F8571C" w:rsidP="00B838DB">
      <w:r>
        <w:separator/>
      </w:r>
    </w:p>
  </w:endnote>
  <w:endnote w:type="continuationSeparator" w:id="0">
    <w:p w14:paraId="67D5B585" w14:textId="77777777" w:rsidR="00F8571C" w:rsidRDefault="00F8571C" w:rsidP="00B83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875C" w14:textId="7F1D2171" w:rsidR="00B838DB" w:rsidRDefault="00B838DB" w:rsidP="00B838DB">
    <w:pPr>
      <w:pStyle w:val="Noga"/>
      <w:jc w:val="center"/>
    </w:pPr>
  </w:p>
  <w:p w14:paraId="648AEE4C" w14:textId="77777777" w:rsidR="00AB3F43" w:rsidRDefault="00AB3F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CDB9" w14:textId="36F5647F" w:rsidR="00AB3F43" w:rsidRPr="00AB3F43" w:rsidRDefault="00AB3F43" w:rsidP="00AB3F43">
    <w:pPr>
      <w:pStyle w:val="Noga"/>
      <w:jc w:val="center"/>
      <w:rPr>
        <w:b/>
        <w:bCs/>
      </w:rPr>
    </w:pPr>
    <w:r>
      <w:rPr>
        <w:rFonts w:ascii="Arial" w:hAnsi="Arial" w:cs="Arial"/>
        <w:b/>
        <w:bCs/>
        <w:sz w:val="18"/>
        <w:szCs w:val="18"/>
      </w:rPr>
      <w:t>O</w:t>
    </w:r>
    <w:r w:rsidRPr="00AB3F43">
      <w:rPr>
        <w:rFonts w:ascii="Arial" w:hAnsi="Arial" w:cs="Arial"/>
        <w:b/>
        <w:bCs/>
        <w:sz w:val="18"/>
        <w:szCs w:val="18"/>
      </w:rPr>
      <w:t>BČINSKI SVET OBČINE SELNICA OB DRAVI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D787" w14:textId="77777777" w:rsidR="00F8571C" w:rsidRDefault="00F8571C" w:rsidP="00B838DB">
      <w:r>
        <w:separator/>
      </w:r>
    </w:p>
  </w:footnote>
  <w:footnote w:type="continuationSeparator" w:id="0">
    <w:p w14:paraId="65688BD3" w14:textId="77777777" w:rsidR="00F8571C" w:rsidRDefault="00F8571C" w:rsidP="00B83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4AEC" w14:textId="128A70F2" w:rsidR="00AB3F43" w:rsidRDefault="00AB3F43" w:rsidP="00AB3F43">
    <w:pPr>
      <w:jc w:val="center"/>
      <w:rPr>
        <w:rFonts w:ascii="Arial" w:hAnsi="Arial" w:cs="Arial"/>
      </w:rPr>
    </w:pPr>
    <w:bookmarkStart w:id="1" w:name="_Hlk62712289"/>
    <w:r w:rsidRPr="00C048FC">
      <w:rPr>
        <w:b/>
        <w:noProof/>
      </w:rPr>
      <w:drawing>
        <wp:inline distT="0" distB="0" distL="0" distR="0" wp14:anchorId="04119510" wp14:editId="0ACDC1A4">
          <wp:extent cx="429260" cy="475615"/>
          <wp:effectExtent l="0" t="0" r="8890" b="635"/>
          <wp:docPr id="55611679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971DD9" w14:textId="77777777" w:rsidR="00AB3F43" w:rsidRPr="00C048FC" w:rsidRDefault="00AB3F43" w:rsidP="00AB3F43">
    <w:pPr>
      <w:pStyle w:val="Glava"/>
      <w:spacing w:before="120"/>
      <w:jc w:val="center"/>
      <w:rPr>
        <w:rFonts w:ascii="Arial" w:hAnsi="Arial" w:cs="Arial"/>
        <w:b/>
        <w:bCs/>
        <w:sz w:val="18"/>
        <w:szCs w:val="18"/>
      </w:rPr>
    </w:pPr>
    <w:r w:rsidRPr="00C048FC">
      <w:rPr>
        <w:rFonts w:ascii="Arial" w:hAnsi="Arial" w:cs="Arial"/>
        <w:b/>
        <w:bCs/>
        <w:sz w:val="18"/>
        <w:szCs w:val="18"/>
      </w:rPr>
      <w:t>OBČINA SELNICA OB DRAVI</w:t>
    </w:r>
  </w:p>
  <w:p w14:paraId="4B60C6B4" w14:textId="77777777" w:rsidR="00AB3F43" w:rsidRPr="00C048FC" w:rsidRDefault="00AB3F43" w:rsidP="00AB3F43">
    <w:pPr>
      <w:pStyle w:val="Glava"/>
      <w:jc w:val="center"/>
      <w:rPr>
        <w:rFonts w:ascii="Arial" w:hAnsi="Arial" w:cs="Arial"/>
        <w:b/>
        <w:bCs/>
        <w:sz w:val="18"/>
        <w:szCs w:val="18"/>
      </w:rPr>
    </w:pPr>
    <w:r w:rsidRPr="00C048FC">
      <w:rPr>
        <w:rFonts w:ascii="Arial" w:hAnsi="Arial" w:cs="Arial"/>
        <w:b/>
        <w:bCs/>
        <w:sz w:val="18"/>
        <w:szCs w:val="18"/>
      </w:rPr>
      <w:t>Slovenski trg 4, 2352 Selnica ob Dravi</w:t>
    </w:r>
  </w:p>
  <w:bookmarkEnd w:id="1"/>
  <w:p w14:paraId="07955E65" w14:textId="77777777" w:rsidR="00AB3F43" w:rsidRDefault="00AB3F4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64D7881"/>
    <w:multiLevelType w:val="hybridMultilevel"/>
    <w:tmpl w:val="58123BC0"/>
    <w:lvl w:ilvl="0" w:tplc="420076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B2D9F"/>
    <w:multiLevelType w:val="hybridMultilevel"/>
    <w:tmpl w:val="D9EA90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97149"/>
    <w:multiLevelType w:val="hybridMultilevel"/>
    <w:tmpl w:val="07AEF176"/>
    <w:lvl w:ilvl="0" w:tplc="BC6E3C0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D674A"/>
    <w:multiLevelType w:val="hybridMultilevel"/>
    <w:tmpl w:val="C70E12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00552"/>
    <w:multiLevelType w:val="hybridMultilevel"/>
    <w:tmpl w:val="620A9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E1710"/>
    <w:multiLevelType w:val="hybridMultilevel"/>
    <w:tmpl w:val="043608F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A313DF"/>
    <w:multiLevelType w:val="hybridMultilevel"/>
    <w:tmpl w:val="5D029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F543E"/>
    <w:multiLevelType w:val="hybridMultilevel"/>
    <w:tmpl w:val="168EC27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977C18"/>
    <w:multiLevelType w:val="hybridMultilevel"/>
    <w:tmpl w:val="1A847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3FFD"/>
    <w:multiLevelType w:val="hybridMultilevel"/>
    <w:tmpl w:val="56E857E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F495163"/>
    <w:multiLevelType w:val="hybridMultilevel"/>
    <w:tmpl w:val="06040A24"/>
    <w:lvl w:ilvl="0" w:tplc="93D0F8C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27252"/>
    <w:multiLevelType w:val="hybridMultilevel"/>
    <w:tmpl w:val="73C489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024D"/>
    <w:multiLevelType w:val="hybridMultilevel"/>
    <w:tmpl w:val="34D6758A"/>
    <w:lvl w:ilvl="0" w:tplc="77D004D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D773D2"/>
    <w:multiLevelType w:val="hybridMultilevel"/>
    <w:tmpl w:val="36CC98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F4E13"/>
    <w:multiLevelType w:val="hybridMultilevel"/>
    <w:tmpl w:val="CE5068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025BBA"/>
    <w:multiLevelType w:val="hybridMultilevel"/>
    <w:tmpl w:val="20024A1C"/>
    <w:lvl w:ilvl="0" w:tplc="2DFEF12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E3494"/>
    <w:multiLevelType w:val="hybridMultilevel"/>
    <w:tmpl w:val="4086D22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F15F72"/>
    <w:multiLevelType w:val="hybridMultilevel"/>
    <w:tmpl w:val="DCE4BB12"/>
    <w:lvl w:ilvl="0" w:tplc="420076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BA0DFE"/>
    <w:multiLevelType w:val="hybridMultilevel"/>
    <w:tmpl w:val="4BA2F4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23AB6"/>
    <w:multiLevelType w:val="hybridMultilevel"/>
    <w:tmpl w:val="22D4A4F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A06887"/>
    <w:multiLevelType w:val="hybridMultilevel"/>
    <w:tmpl w:val="35F2D6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A965F2"/>
    <w:multiLevelType w:val="hybridMultilevel"/>
    <w:tmpl w:val="36CC98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73A42"/>
    <w:multiLevelType w:val="hybridMultilevel"/>
    <w:tmpl w:val="9E1ACE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C2305"/>
    <w:multiLevelType w:val="hybridMultilevel"/>
    <w:tmpl w:val="4198E688"/>
    <w:lvl w:ilvl="0" w:tplc="A8E83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51D49"/>
    <w:multiLevelType w:val="hybridMultilevel"/>
    <w:tmpl w:val="1A22E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43BD0"/>
    <w:multiLevelType w:val="hybridMultilevel"/>
    <w:tmpl w:val="206061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F1FCA"/>
    <w:multiLevelType w:val="hybridMultilevel"/>
    <w:tmpl w:val="8B060466"/>
    <w:lvl w:ilvl="0" w:tplc="24CE6A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E2C1C"/>
    <w:multiLevelType w:val="hybridMultilevel"/>
    <w:tmpl w:val="399A4D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C6E1D"/>
    <w:multiLevelType w:val="hybridMultilevel"/>
    <w:tmpl w:val="36CC98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D5379"/>
    <w:multiLevelType w:val="hybridMultilevel"/>
    <w:tmpl w:val="D1DEA7EC"/>
    <w:lvl w:ilvl="0" w:tplc="0078674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4745657"/>
    <w:multiLevelType w:val="hybridMultilevel"/>
    <w:tmpl w:val="FD16B8EC"/>
    <w:lvl w:ilvl="0" w:tplc="DD6AE58E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5E63B40"/>
    <w:multiLevelType w:val="hybridMultilevel"/>
    <w:tmpl w:val="77A6AB0E"/>
    <w:lvl w:ilvl="0" w:tplc="E49237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5B0570"/>
    <w:multiLevelType w:val="hybridMultilevel"/>
    <w:tmpl w:val="4C4687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0474C"/>
    <w:multiLevelType w:val="hybridMultilevel"/>
    <w:tmpl w:val="E2580764"/>
    <w:lvl w:ilvl="0" w:tplc="1910D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1680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821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314276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00084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04161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20539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0829688">
    <w:abstractNumId w:val="11"/>
  </w:num>
  <w:num w:numId="8" w16cid:durableId="1305816947">
    <w:abstractNumId w:val="26"/>
  </w:num>
  <w:num w:numId="9" w16cid:durableId="2080514811">
    <w:abstractNumId w:val="9"/>
  </w:num>
  <w:num w:numId="10" w16cid:durableId="1001934202">
    <w:abstractNumId w:val="16"/>
  </w:num>
  <w:num w:numId="11" w16cid:durableId="1508911153">
    <w:abstractNumId w:val="14"/>
  </w:num>
  <w:num w:numId="12" w16cid:durableId="848980588">
    <w:abstractNumId w:val="29"/>
  </w:num>
  <w:num w:numId="13" w16cid:durableId="1581402781">
    <w:abstractNumId w:val="27"/>
  </w:num>
  <w:num w:numId="14" w16cid:durableId="1152872222">
    <w:abstractNumId w:val="22"/>
  </w:num>
  <w:num w:numId="15" w16cid:durableId="2090805434">
    <w:abstractNumId w:val="32"/>
  </w:num>
  <w:num w:numId="16" w16cid:durableId="35470434">
    <w:abstractNumId w:val="7"/>
  </w:num>
  <w:num w:numId="17" w16cid:durableId="847987502">
    <w:abstractNumId w:val="4"/>
  </w:num>
  <w:num w:numId="18" w16cid:durableId="1902446648">
    <w:abstractNumId w:val="25"/>
  </w:num>
  <w:num w:numId="19" w16cid:durableId="1264343838">
    <w:abstractNumId w:val="28"/>
  </w:num>
  <w:num w:numId="20" w16cid:durableId="506482311">
    <w:abstractNumId w:val="34"/>
  </w:num>
  <w:num w:numId="21" w16cid:durableId="912933640">
    <w:abstractNumId w:val="2"/>
  </w:num>
  <w:num w:numId="22" w16cid:durableId="1799759249">
    <w:abstractNumId w:val="23"/>
  </w:num>
  <w:num w:numId="23" w16cid:durableId="2094550420">
    <w:abstractNumId w:val="19"/>
  </w:num>
  <w:num w:numId="24" w16cid:durableId="1832402008">
    <w:abstractNumId w:val="13"/>
  </w:num>
  <w:num w:numId="25" w16cid:durableId="352341266">
    <w:abstractNumId w:val="12"/>
  </w:num>
  <w:num w:numId="26" w16cid:durableId="1285237354">
    <w:abstractNumId w:val="5"/>
  </w:num>
  <w:num w:numId="27" w16cid:durableId="593516444">
    <w:abstractNumId w:val="31"/>
  </w:num>
  <w:num w:numId="28" w16cid:durableId="460340431">
    <w:abstractNumId w:val="33"/>
  </w:num>
  <w:num w:numId="29" w16cid:durableId="1911963498">
    <w:abstractNumId w:val="3"/>
  </w:num>
  <w:num w:numId="30" w16cid:durableId="1545019106">
    <w:abstractNumId w:val="21"/>
  </w:num>
  <w:num w:numId="31" w16cid:durableId="13258647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164854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1967040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337731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7990897">
    <w:abstractNumId w:val="24"/>
  </w:num>
  <w:num w:numId="36" w16cid:durableId="138576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6CB"/>
    <w:rsid w:val="00015729"/>
    <w:rsid w:val="000256BF"/>
    <w:rsid w:val="000334B8"/>
    <w:rsid w:val="000350EF"/>
    <w:rsid w:val="00037F50"/>
    <w:rsid w:val="00044471"/>
    <w:rsid w:val="00052EFA"/>
    <w:rsid w:val="00070272"/>
    <w:rsid w:val="000714E4"/>
    <w:rsid w:val="00080D4A"/>
    <w:rsid w:val="000C0BCC"/>
    <w:rsid w:val="000D1032"/>
    <w:rsid w:val="000D176E"/>
    <w:rsid w:val="000D367C"/>
    <w:rsid w:val="000D7159"/>
    <w:rsid w:val="000F0E4C"/>
    <w:rsid w:val="000F51D1"/>
    <w:rsid w:val="00100FF0"/>
    <w:rsid w:val="001136AE"/>
    <w:rsid w:val="001408CA"/>
    <w:rsid w:val="001577A3"/>
    <w:rsid w:val="001665FD"/>
    <w:rsid w:val="00186A35"/>
    <w:rsid w:val="00195766"/>
    <w:rsid w:val="0019783A"/>
    <w:rsid w:val="001B00C3"/>
    <w:rsid w:val="001B4D33"/>
    <w:rsid w:val="001C1225"/>
    <w:rsid w:val="001C23DD"/>
    <w:rsid w:val="001D525F"/>
    <w:rsid w:val="001E3087"/>
    <w:rsid w:val="001E6876"/>
    <w:rsid w:val="001F7D59"/>
    <w:rsid w:val="00211265"/>
    <w:rsid w:val="002160F6"/>
    <w:rsid w:val="0022695C"/>
    <w:rsid w:val="002302F8"/>
    <w:rsid w:val="0023172A"/>
    <w:rsid w:val="00246C55"/>
    <w:rsid w:val="0025578A"/>
    <w:rsid w:val="00256311"/>
    <w:rsid w:val="00281ABF"/>
    <w:rsid w:val="00290A21"/>
    <w:rsid w:val="0029121A"/>
    <w:rsid w:val="002A1E01"/>
    <w:rsid w:val="002A7655"/>
    <w:rsid w:val="002B5332"/>
    <w:rsid w:val="002C5E68"/>
    <w:rsid w:val="002F1A61"/>
    <w:rsid w:val="002F438E"/>
    <w:rsid w:val="002F748A"/>
    <w:rsid w:val="00302930"/>
    <w:rsid w:val="00302B64"/>
    <w:rsid w:val="00304BF5"/>
    <w:rsid w:val="00316999"/>
    <w:rsid w:val="00317A34"/>
    <w:rsid w:val="003235A4"/>
    <w:rsid w:val="00325CE3"/>
    <w:rsid w:val="00335F1E"/>
    <w:rsid w:val="00352A23"/>
    <w:rsid w:val="00376B56"/>
    <w:rsid w:val="00384C57"/>
    <w:rsid w:val="003C197E"/>
    <w:rsid w:val="003E1B34"/>
    <w:rsid w:val="003F6B9D"/>
    <w:rsid w:val="00401AA5"/>
    <w:rsid w:val="00432B3B"/>
    <w:rsid w:val="0043507F"/>
    <w:rsid w:val="00444E37"/>
    <w:rsid w:val="00465AAA"/>
    <w:rsid w:val="00474146"/>
    <w:rsid w:val="00480792"/>
    <w:rsid w:val="00482897"/>
    <w:rsid w:val="00482971"/>
    <w:rsid w:val="00482DCC"/>
    <w:rsid w:val="00495CE3"/>
    <w:rsid w:val="004A6D35"/>
    <w:rsid w:val="004A7CC0"/>
    <w:rsid w:val="004D2DF6"/>
    <w:rsid w:val="004D3F7D"/>
    <w:rsid w:val="0051328E"/>
    <w:rsid w:val="00523FDD"/>
    <w:rsid w:val="0052738E"/>
    <w:rsid w:val="005403C3"/>
    <w:rsid w:val="00562443"/>
    <w:rsid w:val="00571F8D"/>
    <w:rsid w:val="00584829"/>
    <w:rsid w:val="00591385"/>
    <w:rsid w:val="00595C21"/>
    <w:rsid w:val="005C3B4A"/>
    <w:rsid w:val="005C5580"/>
    <w:rsid w:val="005C58AC"/>
    <w:rsid w:val="005D5BFF"/>
    <w:rsid w:val="005E35B9"/>
    <w:rsid w:val="005E3D99"/>
    <w:rsid w:val="006341BF"/>
    <w:rsid w:val="006515A8"/>
    <w:rsid w:val="006616F2"/>
    <w:rsid w:val="00684E85"/>
    <w:rsid w:val="0068562F"/>
    <w:rsid w:val="00687F63"/>
    <w:rsid w:val="006B031C"/>
    <w:rsid w:val="006B119C"/>
    <w:rsid w:val="006C1F89"/>
    <w:rsid w:val="006E08F5"/>
    <w:rsid w:val="006F12A3"/>
    <w:rsid w:val="006F71F3"/>
    <w:rsid w:val="0070268A"/>
    <w:rsid w:val="00711872"/>
    <w:rsid w:val="007226A7"/>
    <w:rsid w:val="007227A6"/>
    <w:rsid w:val="007245A7"/>
    <w:rsid w:val="00726214"/>
    <w:rsid w:val="00730FD4"/>
    <w:rsid w:val="007350F7"/>
    <w:rsid w:val="007446EB"/>
    <w:rsid w:val="00754BC1"/>
    <w:rsid w:val="00764271"/>
    <w:rsid w:val="007903EA"/>
    <w:rsid w:val="00794F9F"/>
    <w:rsid w:val="00797065"/>
    <w:rsid w:val="007A455B"/>
    <w:rsid w:val="007B287E"/>
    <w:rsid w:val="007C0C82"/>
    <w:rsid w:val="007C129D"/>
    <w:rsid w:val="007C414E"/>
    <w:rsid w:val="007C63AC"/>
    <w:rsid w:val="007F18D9"/>
    <w:rsid w:val="007F581F"/>
    <w:rsid w:val="00806314"/>
    <w:rsid w:val="00813249"/>
    <w:rsid w:val="00815C95"/>
    <w:rsid w:val="00821AB0"/>
    <w:rsid w:val="00824C71"/>
    <w:rsid w:val="008276A7"/>
    <w:rsid w:val="00843F8C"/>
    <w:rsid w:val="00846B29"/>
    <w:rsid w:val="00851544"/>
    <w:rsid w:val="00854C73"/>
    <w:rsid w:val="00873A94"/>
    <w:rsid w:val="008962D6"/>
    <w:rsid w:val="008B6A26"/>
    <w:rsid w:val="008F76D8"/>
    <w:rsid w:val="00921516"/>
    <w:rsid w:val="00927BE5"/>
    <w:rsid w:val="00940B40"/>
    <w:rsid w:val="00941BF2"/>
    <w:rsid w:val="009469AF"/>
    <w:rsid w:val="009608AE"/>
    <w:rsid w:val="00966861"/>
    <w:rsid w:val="00970FE7"/>
    <w:rsid w:val="00985A3C"/>
    <w:rsid w:val="009973A9"/>
    <w:rsid w:val="009A1FB4"/>
    <w:rsid w:val="009C45D4"/>
    <w:rsid w:val="009C70AA"/>
    <w:rsid w:val="009D2598"/>
    <w:rsid w:val="009D4688"/>
    <w:rsid w:val="00A050C0"/>
    <w:rsid w:val="00A2079A"/>
    <w:rsid w:val="00A3792A"/>
    <w:rsid w:val="00A51109"/>
    <w:rsid w:val="00A75FAA"/>
    <w:rsid w:val="00A7640B"/>
    <w:rsid w:val="00A8058F"/>
    <w:rsid w:val="00A848E6"/>
    <w:rsid w:val="00A909C8"/>
    <w:rsid w:val="00AA16ED"/>
    <w:rsid w:val="00AB0B14"/>
    <w:rsid w:val="00AB0F72"/>
    <w:rsid w:val="00AB2252"/>
    <w:rsid w:val="00AB3F43"/>
    <w:rsid w:val="00AC416E"/>
    <w:rsid w:val="00AE49AE"/>
    <w:rsid w:val="00AE7106"/>
    <w:rsid w:val="00B00829"/>
    <w:rsid w:val="00B07182"/>
    <w:rsid w:val="00B41997"/>
    <w:rsid w:val="00B41CD6"/>
    <w:rsid w:val="00B43452"/>
    <w:rsid w:val="00B476A5"/>
    <w:rsid w:val="00B610C1"/>
    <w:rsid w:val="00B667A8"/>
    <w:rsid w:val="00B838DB"/>
    <w:rsid w:val="00B949BF"/>
    <w:rsid w:val="00BA7CD5"/>
    <w:rsid w:val="00BB21A0"/>
    <w:rsid w:val="00BC4073"/>
    <w:rsid w:val="00BE0069"/>
    <w:rsid w:val="00BE5B78"/>
    <w:rsid w:val="00C054B6"/>
    <w:rsid w:val="00C05B51"/>
    <w:rsid w:val="00C25D07"/>
    <w:rsid w:val="00C2654D"/>
    <w:rsid w:val="00C34E63"/>
    <w:rsid w:val="00C37CDB"/>
    <w:rsid w:val="00C405F5"/>
    <w:rsid w:val="00C50E5A"/>
    <w:rsid w:val="00C70129"/>
    <w:rsid w:val="00C719DC"/>
    <w:rsid w:val="00C95648"/>
    <w:rsid w:val="00CA6200"/>
    <w:rsid w:val="00CB50EF"/>
    <w:rsid w:val="00CB5384"/>
    <w:rsid w:val="00CB54B4"/>
    <w:rsid w:val="00CC00EF"/>
    <w:rsid w:val="00CC40DE"/>
    <w:rsid w:val="00CC5647"/>
    <w:rsid w:val="00CF4C84"/>
    <w:rsid w:val="00D076CB"/>
    <w:rsid w:val="00D14CD9"/>
    <w:rsid w:val="00D23293"/>
    <w:rsid w:val="00D24B94"/>
    <w:rsid w:val="00D3204C"/>
    <w:rsid w:val="00D474E5"/>
    <w:rsid w:val="00D51B5A"/>
    <w:rsid w:val="00D55225"/>
    <w:rsid w:val="00D55B10"/>
    <w:rsid w:val="00D80A7A"/>
    <w:rsid w:val="00D86B27"/>
    <w:rsid w:val="00DA3027"/>
    <w:rsid w:val="00DB0CC1"/>
    <w:rsid w:val="00E06AC4"/>
    <w:rsid w:val="00E1676B"/>
    <w:rsid w:val="00E17FF5"/>
    <w:rsid w:val="00E33F9E"/>
    <w:rsid w:val="00E40622"/>
    <w:rsid w:val="00E5500F"/>
    <w:rsid w:val="00E61151"/>
    <w:rsid w:val="00E6760A"/>
    <w:rsid w:val="00E73F8A"/>
    <w:rsid w:val="00E94152"/>
    <w:rsid w:val="00E97717"/>
    <w:rsid w:val="00EA4538"/>
    <w:rsid w:val="00EB77AE"/>
    <w:rsid w:val="00EC274D"/>
    <w:rsid w:val="00EE2200"/>
    <w:rsid w:val="00EE690C"/>
    <w:rsid w:val="00F01D8F"/>
    <w:rsid w:val="00F11E42"/>
    <w:rsid w:val="00F17833"/>
    <w:rsid w:val="00F201A5"/>
    <w:rsid w:val="00F2084D"/>
    <w:rsid w:val="00F44674"/>
    <w:rsid w:val="00F4574E"/>
    <w:rsid w:val="00F54A2A"/>
    <w:rsid w:val="00F7475E"/>
    <w:rsid w:val="00F76C18"/>
    <w:rsid w:val="00F7729B"/>
    <w:rsid w:val="00F80997"/>
    <w:rsid w:val="00F84FFF"/>
    <w:rsid w:val="00F8571C"/>
    <w:rsid w:val="00FB09DC"/>
    <w:rsid w:val="00FB17EA"/>
    <w:rsid w:val="00FC202F"/>
    <w:rsid w:val="00FC3C44"/>
    <w:rsid w:val="00FC5580"/>
    <w:rsid w:val="00FD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849B"/>
  <w15:docId w15:val="{12D465F8-F36B-4323-B189-1B4D7A56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1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D076CB"/>
    <w:pPr>
      <w:keepNext/>
      <w:jc w:val="center"/>
      <w:outlineLvl w:val="0"/>
    </w:pPr>
    <w:rPr>
      <w:b/>
      <w:sz w:val="24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D076CB"/>
    <w:pPr>
      <w:keepNext/>
      <w:jc w:val="center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D076CB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D076CB"/>
    <w:rPr>
      <w:rFonts w:ascii="Times New Roman" w:eastAsia="Times New Roman" w:hAnsi="Times New Roman" w:cs="Times New Roman"/>
      <w:b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semiHidden/>
    <w:unhideWhenUsed/>
    <w:rsid w:val="00D076CB"/>
    <w:pPr>
      <w:spacing w:after="120"/>
      <w:ind w:left="283"/>
    </w:pPr>
    <w:rPr>
      <w:sz w:val="24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D076C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3">
    <w:name w:val="Body Text 3"/>
    <w:basedOn w:val="Navaden"/>
    <w:link w:val="Telobesedila3Znak"/>
    <w:unhideWhenUsed/>
    <w:rsid w:val="00D076CB"/>
    <w:pPr>
      <w:jc w:val="both"/>
    </w:pPr>
    <w:rPr>
      <w:rFonts w:ascii="Arial" w:hAnsi="Arial" w:cs="Arial"/>
      <w:sz w:val="22"/>
    </w:rPr>
  </w:style>
  <w:style w:type="character" w:customStyle="1" w:styleId="Telobesedila3Znak">
    <w:name w:val="Telo besedila 3 Znak"/>
    <w:basedOn w:val="Privzetapisavaodstavka"/>
    <w:link w:val="Telobesedila3"/>
    <w:rsid w:val="00D076CB"/>
    <w:rPr>
      <w:rFonts w:ascii="Arial" w:eastAsia="Times New Roman" w:hAnsi="Arial" w:cs="Arial"/>
      <w:szCs w:val="20"/>
      <w:lang w:eastAsia="sl-SI"/>
    </w:rPr>
  </w:style>
  <w:style w:type="paragraph" w:styleId="Telobesedila-zamik3">
    <w:name w:val="Body Text Indent 3"/>
    <w:basedOn w:val="Navaden"/>
    <w:link w:val="Telobesedila-zamik3Znak"/>
    <w:unhideWhenUsed/>
    <w:rsid w:val="00D076CB"/>
    <w:pPr>
      <w:ind w:left="360"/>
      <w:jc w:val="both"/>
    </w:pPr>
    <w:rPr>
      <w:rFonts w:ascii="Arial" w:hAnsi="Arial" w:cs="Arial"/>
      <w:sz w:val="22"/>
      <w:szCs w:val="24"/>
    </w:rPr>
  </w:style>
  <w:style w:type="character" w:customStyle="1" w:styleId="Telobesedila-zamik3Znak">
    <w:name w:val="Telo besedila - zamik 3 Znak"/>
    <w:basedOn w:val="Privzetapisavaodstavka"/>
    <w:link w:val="Telobesedila-zamik3"/>
    <w:rsid w:val="00D076CB"/>
    <w:rPr>
      <w:rFonts w:ascii="Arial" w:eastAsia="Times New Roman" w:hAnsi="Arial" w:cs="Arial"/>
      <w:szCs w:val="24"/>
      <w:lang w:eastAsia="sl-SI"/>
    </w:rPr>
  </w:style>
  <w:style w:type="paragraph" w:customStyle="1" w:styleId="Slog11">
    <w:name w:val="Slog11"/>
    <w:basedOn w:val="Telobesedila"/>
    <w:rsid w:val="00D076CB"/>
    <w:pPr>
      <w:spacing w:after="0"/>
      <w:jc w:val="both"/>
    </w:pPr>
    <w:rPr>
      <w:rFonts w:ascii="Arial Narrow" w:hAnsi="Arial Narrow"/>
      <w:b/>
      <w:sz w:val="24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D076CB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D076C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E94152"/>
    <w:pPr>
      <w:ind w:left="720"/>
      <w:contextualSpacing/>
    </w:pPr>
  </w:style>
  <w:style w:type="table" w:styleId="Tabelamrea">
    <w:name w:val="Table Grid"/>
    <w:basedOn w:val="Navadnatabela"/>
    <w:uiPriority w:val="59"/>
    <w:rsid w:val="00E94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3FD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3FDD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B838D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38D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38D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38D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070272"/>
    <w:rPr>
      <w:color w:val="0000FF" w:themeColor="hyperlink"/>
      <w:u w:val="single"/>
    </w:rPr>
  </w:style>
  <w:style w:type="character" w:styleId="Omemba">
    <w:name w:val="Mention"/>
    <w:basedOn w:val="Privzetapisavaodstavka"/>
    <w:uiPriority w:val="99"/>
    <w:semiHidden/>
    <w:unhideWhenUsed/>
    <w:rsid w:val="00070272"/>
    <w:rPr>
      <w:color w:val="2B579A"/>
      <w:shd w:val="clear" w:color="auto" w:fill="E6E6E6"/>
    </w:rPr>
  </w:style>
  <w:style w:type="character" w:styleId="Nerazreenaomemba">
    <w:name w:val="Unresolved Mention"/>
    <w:basedOn w:val="Privzetapisavaodstavka"/>
    <w:uiPriority w:val="99"/>
    <w:semiHidden/>
    <w:unhideWhenUsed/>
    <w:rsid w:val="005E35B9"/>
    <w:rPr>
      <w:color w:val="808080"/>
      <w:shd w:val="clear" w:color="auto" w:fill="E6E6E6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9D4688"/>
    <w:pPr>
      <w:overflowPunct w:val="0"/>
      <w:autoSpaceDE w:val="0"/>
      <w:autoSpaceDN w:val="0"/>
      <w:adjustRightInd w:val="0"/>
      <w:spacing w:before="60" w:after="120" w:line="480" w:lineRule="auto"/>
      <w:ind w:left="284"/>
      <w:textAlignment w:val="baseline"/>
    </w:pPr>
    <w:rPr>
      <w:lang w:eastAsia="en-US"/>
    </w:r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9D4688"/>
    <w:rPr>
      <w:rFonts w:ascii="Times New Roman" w:eastAsia="Times New Roman" w:hAnsi="Times New Roman" w:cs="Times New Roman"/>
      <w:sz w:val="20"/>
      <w:szCs w:val="20"/>
    </w:rPr>
  </w:style>
  <w:style w:type="character" w:customStyle="1" w:styleId="OdstavekseznamaZnak">
    <w:name w:val="Odstavek seznama Znak"/>
    <w:link w:val="Odstavekseznama"/>
    <w:uiPriority w:val="34"/>
    <w:locked/>
    <w:rsid w:val="009D4688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F446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92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072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2-01-1700" TargetMode="External"/><Relationship Id="rId18" Type="http://schemas.openxmlformats.org/officeDocument/2006/relationships/hyperlink" Target="https://www.uradni-list.si/glasilo-uradni-list-rs/vsebina/2019-01-3228" TargetMode="External"/><Relationship Id="rId26" Type="http://schemas.openxmlformats.org/officeDocument/2006/relationships/hyperlink" Target="https://www.uradni-list.si/glasilo-uradni-list-rs/vsebina/2022-01-346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20-01-3772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08-01-3448" TargetMode="External"/><Relationship Id="rId17" Type="http://schemas.openxmlformats.org/officeDocument/2006/relationships/hyperlink" Target="https://www.uradni-list.si/glasilo-uradni-list-rs/vsebina/2019-01-0005" TargetMode="External"/><Relationship Id="rId25" Type="http://schemas.openxmlformats.org/officeDocument/2006/relationships/hyperlink" Target="https://www.uradni-list.si/glasilo-uradni-list-rs/vsebina/2022-01-3126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7-01-3026" TargetMode="External"/><Relationship Id="rId20" Type="http://schemas.openxmlformats.org/officeDocument/2006/relationships/hyperlink" Target="https://www.uradni-list.si/glasilo-uradni-list-rs/vsebina/2020-01-2610" TargetMode="External"/><Relationship Id="rId29" Type="http://schemas.openxmlformats.org/officeDocument/2006/relationships/hyperlink" Target="https://www.uradni-list.si/glasilo-uradni-list-rs/vsebina/2024-01-31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08-01-2482" TargetMode="External"/><Relationship Id="rId24" Type="http://schemas.openxmlformats.org/officeDocument/2006/relationships/hyperlink" Target="https://www.uradni-list.si/glasilo-uradni-list-rs/vsebina/2022-01-2511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6-01-3927" TargetMode="External"/><Relationship Id="rId23" Type="http://schemas.openxmlformats.org/officeDocument/2006/relationships/hyperlink" Target="https://www.uradni-list.si/glasilo-uradni-list-rs/vsebina/2021-01-3898" TargetMode="External"/><Relationship Id="rId28" Type="http://schemas.openxmlformats.org/officeDocument/2006/relationships/hyperlink" Target="https://www.uradni-list.si/glasilo-uradni-list-rs/vsebina/2023-01-257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uradni-list.si/glasilo-uradni-list-rs/vsebina/2008-01-0831" TargetMode="External"/><Relationship Id="rId19" Type="http://schemas.openxmlformats.org/officeDocument/2006/relationships/hyperlink" Target="https://www.uradni-list.si/glasilo-uradni-list-rs/vsebina/2020-01-1233" TargetMode="External"/><Relationship Id="rId31" Type="http://schemas.openxmlformats.org/officeDocument/2006/relationships/hyperlink" Target="https://www.uradni-list.si/glasilo-uradni-list-rs/vsebina/2025-01-39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8-01-0455" TargetMode="External"/><Relationship Id="rId14" Type="http://schemas.openxmlformats.org/officeDocument/2006/relationships/hyperlink" Target="https://www.uradni-list.si/glasilo-uradni-list-rs/vsebina/2013-01-0372" TargetMode="External"/><Relationship Id="rId22" Type="http://schemas.openxmlformats.org/officeDocument/2006/relationships/hyperlink" Target="https://www.uradni-list.si/glasilo-uradni-list-rs/vsebina/2021-01-2452" TargetMode="External"/><Relationship Id="rId27" Type="http://schemas.openxmlformats.org/officeDocument/2006/relationships/hyperlink" Target="https://www.uradni-list.si/glasilo-uradni-list-rs/vsebina/2023-01-0255" TargetMode="External"/><Relationship Id="rId30" Type="http://schemas.openxmlformats.org/officeDocument/2006/relationships/hyperlink" Target="https://www.uradni-list.si/glasilo-uradni-list-rs/vsebina/2025-01-1283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uradni-list.si/glasilo-uradni-list-rs/vsebina/2005-01-07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4F26358-E0BD-4E15-8B03-23AA8846A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Hoelzl</dc:creator>
  <cp:keywords/>
  <dc:description/>
  <cp:lastModifiedBy>Suzana Prajnc</cp:lastModifiedBy>
  <cp:revision>5</cp:revision>
  <cp:lastPrinted>2026-04-23T06:54:00Z</cp:lastPrinted>
  <dcterms:created xsi:type="dcterms:W3CDTF">2026-04-23T06:50:00Z</dcterms:created>
  <dcterms:modified xsi:type="dcterms:W3CDTF">2026-05-20T13:22:00Z</dcterms:modified>
</cp:coreProperties>
</file>